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glossary/webSettings.xml" ContentType="application/vnd.openxmlformats-officedocument.wordprocessingml.webSettings+xml"/>
  <Override PartName="/word/glossary/styles.xml" ContentType="application/vnd.openxmlformats-officedocument.wordprocessingml.styles+xml"/>
  <Override PartName="/word/activeX/activeX24.xml" ContentType="application/vnd.ms-office.activeX+xml"/>
  <Override PartName="/word/fontTable.xml" ContentType="application/vnd.openxmlformats-officedocument.wordprocessingml.fontTable+xml"/>
  <Override PartName="/word/glossary/fontTable.xml" ContentType="application/vnd.openxmlformats-officedocument.wordprocessingml.fontTable+xml"/>
  <Override PartName="/word/activeX/activeX23.xml" ContentType="application/vnd.ms-office.activeX+xml"/>
  <Override PartName="/word/activeX/activeX22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5.xml" ContentType="application/vnd.ms-office.activeX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11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17.xml" ContentType="application/vnd.ms-office.activeX+xml"/>
  <Override PartName="/word/activeX/activeX16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006" w:rsidRPr="00BD3A67" w:rsidRDefault="00751BDB" w:rsidP="0001137F">
      <w:pPr>
        <w:spacing w:after="0"/>
        <w:jc w:val="center"/>
        <w:rPr>
          <w:rFonts w:ascii="Arial" w:hAnsi="Arial" w:cs="Arial"/>
          <w:b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ASCEND MIC Mortgage Commitment</w:t>
      </w:r>
    </w:p>
    <w:p w:rsidR="00E75006" w:rsidRPr="00907BF3" w:rsidRDefault="00E75006" w:rsidP="00446BA9">
      <w:pPr>
        <w:spacing w:after="0"/>
        <w:rPr>
          <w:rFonts w:ascii="Arial" w:hAnsi="Arial" w:cs="Arial"/>
        </w:rPr>
      </w:pPr>
    </w:p>
    <w:p w:rsidR="00E642C9" w:rsidRPr="004552F0" w:rsidRDefault="007E4D2F" w:rsidP="004552F0">
      <w:pPr>
        <w:rPr>
          <w:rFonts w:ascii="Arial" w:hAnsi="Arial" w:cs="Arial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Lender I</w:t>
      </w:r>
      <w:r w:rsidR="00362FA8">
        <w:rPr>
          <w:rFonts w:ascii="Arial" w:hAnsi="Arial" w:cs="Arial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nformation</w:t>
      </w:r>
    </w:p>
    <w:p w:rsidR="00E642C9" w:rsidRPr="00AE2442" w:rsidRDefault="00AE2442" w:rsidP="004552F0">
      <w:pPr>
        <w:spacing w:after="0" w:line="276" w:lineRule="auto"/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 w:rsidRPr="00F902AC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Reference #</w:t>
      </w:r>
      <w:r w:rsidRPr="00F902AC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07BCB"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F902AC">
        <w:rPr>
          <w:rFonts w:ascii="Arial" w:hAnsi="Arial" w:cs="Arial"/>
          <w:b/>
          <w:i/>
          <w:sz w:val="20"/>
          <w:szCs w:val="20"/>
          <w:u w:val="single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3" type="#_x0000_t75" style="width:174.45pt;height:18.45pt" o:ole="">
            <v:imagedata r:id="rId8" o:title="" gain="5" blacklevel="26214f"/>
          </v:shape>
          <w:control r:id="rId9" w:name="TextBox11" w:shapeid="_x0000_i1123"/>
        </w:object>
      </w:r>
    </w:p>
    <w:p w:rsidR="002B5F0E" w:rsidRPr="002B5F0E" w:rsidRDefault="002B5F0E" w:rsidP="004552F0">
      <w:pPr>
        <w:spacing w:after="0" w:line="276" w:lineRule="auto"/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 w:rsidRPr="00F902AC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Name</w:t>
      </w:r>
      <w:r w:rsidR="0098508E" w:rsidRPr="00F902AC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8508E" w:rsidRPr="00F902AC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98508E"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E85D4A"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407BCB"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F902AC">
        <w:rPr>
          <w:rFonts w:ascii="Arial" w:hAnsi="Arial" w:cs="Arial"/>
          <w:b/>
          <w:i/>
          <w:sz w:val="20"/>
          <w:szCs w:val="20"/>
          <w:u w:val="single"/>
        </w:rPr>
        <w:object w:dxaOrig="225" w:dyaOrig="225">
          <v:shape id="_x0000_i1075" type="#_x0000_t75" style="width:346.15pt;height:18.45pt" o:ole="">
            <v:imagedata r:id="rId10" o:title="" gain="5" blacklevel="26214f"/>
          </v:shape>
          <w:control r:id="rId11" w:name="TextBox12" w:shapeid="_x0000_i1075"/>
        </w:object>
      </w:r>
    </w:p>
    <w:p w:rsidR="0098508E" w:rsidRDefault="0098508E" w:rsidP="004552F0">
      <w:pPr>
        <w:spacing w:line="276" w:lineRule="auto"/>
        <w:rPr>
          <w:rFonts w:ascii="Arial" w:hAnsi="Arial" w:cs="Arial"/>
          <w:b/>
          <w:i/>
          <w:sz w:val="20"/>
          <w:szCs w:val="20"/>
          <w:u w:val="single"/>
        </w:rPr>
      </w:pPr>
      <w:r w:rsidRPr="00F902AC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Address </w:t>
      </w:r>
      <w:r w:rsidRPr="00F902AC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85D4A" w:rsidRPr="00F902AC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85D4A"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407BCB"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F902AC">
        <w:rPr>
          <w:rFonts w:ascii="Arial" w:hAnsi="Arial" w:cs="Arial"/>
          <w:b/>
          <w:i/>
          <w:sz w:val="20"/>
          <w:szCs w:val="20"/>
          <w:u w:val="single"/>
        </w:rPr>
        <w:object w:dxaOrig="225" w:dyaOrig="225">
          <v:shape id="_x0000_i1077" type="#_x0000_t75" style="width:346.15pt;height:18.45pt" o:ole="">
            <v:imagedata r:id="rId12" o:title="" gain="5" blacklevel="26214f"/>
          </v:shape>
          <w:control r:id="rId13" w:name="TextBox13" w:shapeid="_x0000_i1077"/>
        </w:object>
      </w:r>
    </w:p>
    <w:p w:rsidR="0001137F" w:rsidRPr="004552F0" w:rsidRDefault="009E34AC" w:rsidP="00B91C79">
      <w:pPr>
        <w:rPr>
          <w:rFonts w:ascii="Arial" w:hAnsi="Arial" w:cs="Arial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Borrower </w:t>
      </w:r>
      <w:r w:rsidR="0001137F">
        <w:rPr>
          <w:rFonts w:ascii="Arial" w:hAnsi="Arial" w:cs="Arial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Information</w:t>
      </w:r>
    </w:p>
    <w:p w:rsidR="0001137F" w:rsidRPr="00AE2442" w:rsidRDefault="00E85D4A" w:rsidP="004552F0">
      <w:pPr>
        <w:spacing w:after="0" w:line="276" w:lineRule="auto"/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 w:rsidRPr="00F902AC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Name</w:t>
      </w:r>
      <w:r w:rsidR="0001137F" w:rsidRPr="00B74B54">
        <w:rPr>
          <w:rFonts w:ascii="Arial" w:hAnsi="Arial" w:cs="Arial"/>
          <w:b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1137F"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</w:t>
      </w:r>
      <w:r w:rsidR="00407BCB"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ab/>
      </w:r>
      <w:r w:rsidR="0001137F" w:rsidRPr="00F902AC">
        <w:rPr>
          <w:rFonts w:ascii="Arial" w:hAnsi="Arial" w:cs="Arial"/>
          <w:b/>
          <w:i/>
          <w:sz w:val="20"/>
          <w:szCs w:val="20"/>
          <w:u w:val="single"/>
        </w:rPr>
        <w:object w:dxaOrig="225" w:dyaOrig="225">
          <v:shape id="_x0000_i1079" type="#_x0000_t75" style="width:435.7pt;height:18.45pt" o:ole="">
            <v:imagedata r:id="rId14" o:title="" gain="5" blacklevel="26214f"/>
          </v:shape>
          <w:control r:id="rId15" w:name="TextBox111" w:shapeid="_x0000_i1079"/>
        </w:object>
      </w:r>
    </w:p>
    <w:p w:rsidR="0001137F" w:rsidRPr="002B5F0E" w:rsidRDefault="00E85D4A" w:rsidP="004552F0">
      <w:pPr>
        <w:spacing w:after="0" w:line="276" w:lineRule="auto"/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 w:rsidRPr="00F902AC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Co-</w:t>
      </w:r>
      <w:r w:rsidR="00425422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Applicant</w:t>
      </w:r>
      <w:r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407BCB"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ab/>
      </w:r>
      <w:r w:rsidR="0001137F" w:rsidRPr="00F902AC">
        <w:rPr>
          <w:rFonts w:ascii="Arial" w:hAnsi="Arial" w:cs="Arial"/>
          <w:b/>
          <w:i/>
          <w:sz w:val="20"/>
          <w:szCs w:val="20"/>
          <w:u w:val="single"/>
        </w:rPr>
        <w:object w:dxaOrig="225" w:dyaOrig="225">
          <v:shape id="_x0000_i1081" type="#_x0000_t75" style="width:435.7pt;height:18.45pt" o:ole="">
            <v:imagedata r:id="rId14" o:title="" gain="5" blacklevel="26214f"/>
          </v:shape>
          <w:control r:id="rId16" w:name="TextBox121" w:shapeid="_x0000_i1081"/>
        </w:object>
      </w:r>
    </w:p>
    <w:p w:rsidR="0098508E" w:rsidRDefault="00E85D4A" w:rsidP="004552F0">
      <w:pPr>
        <w:spacing w:line="276" w:lineRule="auto"/>
        <w:rPr>
          <w:rFonts w:ascii="Arial" w:hAnsi="Arial" w:cs="Arial"/>
          <w:b/>
          <w:i/>
          <w:sz w:val="20"/>
          <w:szCs w:val="20"/>
          <w:u w:val="single"/>
        </w:rPr>
      </w:pPr>
      <w:r w:rsidRPr="00F902AC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Guarantor(s)</w:t>
      </w:r>
      <w:r w:rsidR="0001137F" w:rsidRPr="00F902AC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07BCB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ab/>
      </w:r>
      <w:r w:rsidR="0001137F" w:rsidRPr="00F902AC">
        <w:rPr>
          <w:rFonts w:ascii="Arial" w:hAnsi="Arial" w:cs="Arial"/>
          <w:b/>
          <w:i/>
          <w:sz w:val="20"/>
          <w:szCs w:val="20"/>
          <w:u w:val="single"/>
        </w:rPr>
        <w:object w:dxaOrig="225" w:dyaOrig="225">
          <v:shape id="_x0000_i1083" type="#_x0000_t75" style="width:435.7pt;height:18.45pt" o:ole="">
            <v:imagedata r:id="rId14" o:title="" gain="5" blacklevel="26214f"/>
          </v:shape>
          <w:control r:id="rId17" w:name="TextBox131" w:shapeid="_x0000_i1083"/>
        </w:object>
      </w:r>
    </w:p>
    <w:p w:rsidR="003A05B2" w:rsidRPr="004552F0" w:rsidRDefault="003A05B2" w:rsidP="00B91C79">
      <w:pPr>
        <w:rPr>
          <w:rFonts w:ascii="Arial" w:hAnsi="Arial" w:cs="Arial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Property Information</w:t>
      </w:r>
    </w:p>
    <w:p w:rsidR="003A05B2" w:rsidRDefault="003A05B2" w:rsidP="009916C1">
      <w:pPr>
        <w:spacing w:after="0" w:line="276" w:lineRule="auto"/>
        <w:rPr>
          <w:rFonts w:ascii="Arial" w:hAnsi="Arial" w:cs="Arial"/>
          <w:b/>
          <w:i/>
          <w:sz w:val="20"/>
          <w:szCs w:val="20"/>
          <w:u w:val="single"/>
        </w:rPr>
      </w:pPr>
      <w:r w:rsidRPr="00F902AC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Address </w:t>
      </w:r>
      <w:r w:rsidRPr="00F902AC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407BCB"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F902AC">
        <w:rPr>
          <w:rFonts w:ascii="Arial" w:hAnsi="Arial" w:cs="Arial"/>
          <w:b/>
          <w:i/>
          <w:sz w:val="20"/>
          <w:szCs w:val="20"/>
          <w:u w:val="single"/>
        </w:rPr>
        <w:object w:dxaOrig="225" w:dyaOrig="225">
          <v:shape id="_x0000_i1085" type="#_x0000_t75" style="width:439.4pt;height:18.45pt" o:ole="">
            <v:imagedata r:id="rId18" o:title="" gain="5" blacklevel="26214f"/>
          </v:shape>
          <w:control r:id="rId19" w:name="TextBox132" w:shapeid="_x0000_i1085"/>
        </w:object>
      </w:r>
    </w:p>
    <w:p w:rsidR="005F5950" w:rsidRPr="0098508E" w:rsidRDefault="005F5950" w:rsidP="009916C1">
      <w:pPr>
        <w:spacing w:after="0" w:line="276" w:lineRule="auto"/>
        <w:rPr>
          <w:rFonts w:ascii="Arial" w:hAnsi="Arial" w:cs="Arial"/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</w:p>
    <w:p w:rsidR="00804D1B" w:rsidRDefault="00804D1B" w:rsidP="005F5950">
      <w:pPr>
        <w:spacing w:line="234" w:lineRule="atLeas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Terms</w:t>
      </w:r>
      <w:r w:rsidR="00B65ECF">
        <w:rPr>
          <w:rFonts w:ascii="Arial" w:hAnsi="Arial" w:cs="Arial"/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BE395E" w:rsidRPr="005A1508" w:rsidRDefault="00BE395E" w:rsidP="00BE395E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10348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410"/>
        <w:gridCol w:w="2409"/>
        <w:gridCol w:w="2977"/>
      </w:tblGrid>
      <w:tr w:rsidR="002A42C2" w:rsidRPr="00F902AC" w:rsidTr="00537464">
        <w:trPr>
          <w:trHeight w:val="480"/>
        </w:trPr>
        <w:tc>
          <w:tcPr>
            <w:tcW w:w="2552" w:type="dxa"/>
          </w:tcPr>
          <w:p w:rsidR="002A42C2" w:rsidRPr="001D6A5A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2A42C2" w:rsidRPr="00D555A9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$ Amount of loan (a)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  <w:t>$ Registered Charge</w:t>
            </w:r>
          </w:p>
        </w:tc>
        <w:tc>
          <w:tcPr>
            <w:tcW w:w="2410" w:type="dxa"/>
            <w:tcBorders>
              <w:right w:val="double" w:sz="12" w:space="0" w:color="auto"/>
            </w:tcBorders>
          </w:tcPr>
          <w:p w:rsidR="002A42C2" w:rsidRPr="000778FA" w:rsidRDefault="002A42C2" w:rsidP="002A42C2">
            <w:pPr>
              <w:rPr>
                <w:rFonts w:ascii="Arial" w:hAnsi="Arial" w:cs="Arial"/>
                <w:b/>
                <w:i/>
                <w:sz w:val="8"/>
                <w:szCs w:val="8"/>
                <w:u w:val="single"/>
              </w:rPr>
            </w:pPr>
          </w:p>
          <w:p w:rsidR="002A42C2" w:rsidRPr="00FC25CA" w:rsidRDefault="002A42C2" w:rsidP="002A42C2">
            <w:pPr>
              <w:rPr>
                <w:rFonts w:ascii="Arial" w:eastAsia="Times New Roman" w:hAnsi="Arial" w:cs="Arial"/>
                <w:color w:val="222222"/>
                <w:sz w:val="24"/>
                <w:szCs w:val="24"/>
                <w:lang w:eastAsia="en-CA"/>
              </w:rPr>
            </w:pPr>
            <w:r w:rsidRPr="00FC25CA">
              <w:rPr>
                <w:rFonts w:ascii="Arial" w:hAnsi="Arial" w:cs="Arial"/>
                <w:b/>
                <w:i/>
                <w:sz w:val="24"/>
                <w:szCs w:val="20"/>
                <w:u w:val="single"/>
              </w:rPr>
              <w:object w:dxaOrig="225" w:dyaOrig="225">
                <v:shape id="_x0000_i1087" type="#_x0000_t75" style="width:109.85pt;height:18.45pt" o:ole="">
                  <v:imagedata r:id="rId20" o:title="" gain="5" blacklevel="26214f"/>
                </v:shape>
                <w:control r:id="rId21" w:name="TextBox132161" w:shapeid="_x0000_i1087"/>
              </w:object>
            </w:r>
          </w:p>
          <w:p w:rsidR="002A42C2" w:rsidRPr="009E6D11" w:rsidRDefault="002A42C2" w:rsidP="002A42C2">
            <w:pPr>
              <w:spacing w:line="276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409" w:type="dxa"/>
            <w:tcBorders>
              <w:left w:val="double" w:sz="12" w:space="0" w:color="auto"/>
            </w:tcBorders>
          </w:tcPr>
          <w:p w:rsidR="002A42C2" w:rsidRPr="001D6A5A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2A42C2" w:rsidRPr="00D555A9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Mortgage type</w:t>
            </w: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ab/>
            </w:r>
          </w:p>
        </w:tc>
        <w:tc>
          <w:tcPr>
            <w:tcW w:w="2977" w:type="dxa"/>
          </w:tcPr>
          <w:p w:rsidR="002A42C2" w:rsidRPr="00E568E0" w:rsidRDefault="002A42C2" w:rsidP="002A42C2">
            <w:pPr>
              <w:spacing w:line="276" w:lineRule="auto"/>
              <w:rPr>
                <w:rFonts w:ascii="Arial" w:hAnsi="Arial" w:cs="Arial"/>
                <w:i/>
                <w:sz w:val="6"/>
                <w:szCs w:val="6"/>
                <w:u w:val="single"/>
              </w:rPr>
            </w:pPr>
          </w:p>
          <w:p w:rsidR="002A42C2" w:rsidRPr="00FC25CA" w:rsidRDefault="002A42C2" w:rsidP="002A42C2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25CA">
              <w:rPr>
                <w:rFonts w:ascii="Arial" w:hAnsi="Arial" w:cs="Arial"/>
                <w:b/>
                <w:i/>
                <w:sz w:val="24"/>
                <w:szCs w:val="20"/>
                <w:u w:val="single"/>
              </w:rPr>
              <w:object w:dxaOrig="225" w:dyaOrig="225" w14:anchorId="7FB1717E">
                <v:shape id="_x0000_i1089" type="#_x0000_t75" style="width:138.45pt;height:18.45pt" o:ole="">
                  <v:imagedata r:id="rId22" o:title="" gain="5" blacklevel="26214f"/>
                </v:shape>
                <w:control r:id="rId23" w:name="TextBox13211" w:shapeid="_x0000_i1089"/>
              </w:object>
            </w:r>
          </w:p>
        </w:tc>
      </w:tr>
      <w:tr w:rsidR="002A42C2" w:rsidRPr="00F902AC" w:rsidTr="00537464">
        <w:trPr>
          <w:trHeight w:val="516"/>
        </w:trPr>
        <w:tc>
          <w:tcPr>
            <w:tcW w:w="2552" w:type="dxa"/>
          </w:tcPr>
          <w:p w:rsidR="002A42C2" w:rsidRPr="001D6A5A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2A42C2" w:rsidRPr="00D555A9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$ Appraised value (b)</w:t>
            </w:r>
          </w:p>
        </w:tc>
        <w:tc>
          <w:tcPr>
            <w:tcW w:w="2410" w:type="dxa"/>
            <w:tcBorders>
              <w:right w:val="double" w:sz="12" w:space="0" w:color="auto"/>
            </w:tcBorders>
          </w:tcPr>
          <w:p w:rsidR="002A42C2" w:rsidRPr="009E6D11" w:rsidRDefault="002A42C2" w:rsidP="002A42C2">
            <w:pPr>
              <w:spacing w:line="276" w:lineRule="auto"/>
              <w:jc w:val="center"/>
              <w:rPr>
                <w:rFonts w:ascii="Arial" w:hAnsi="Arial" w:cs="Arial"/>
                <w:i/>
                <w:color w:val="808080" w:themeColor="background1" w:themeShade="80"/>
                <w:sz w:val="8"/>
                <w:szCs w:val="8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2A42C2" w:rsidRPr="009E6D11" w:rsidRDefault="002A42C2" w:rsidP="002A42C2">
            <w:pPr>
              <w:spacing w:line="276" w:lineRule="auto"/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25CA">
              <w:rPr>
                <w:rFonts w:ascii="Arial" w:hAnsi="Arial" w:cs="Arial"/>
                <w:b/>
                <w:i/>
                <w:sz w:val="24"/>
                <w:szCs w:val="20"/>
                <w:u w:val="single"/>
              </w:rPr>
              <w:object w:dxaOrig="225" w:dyaOrig="225">
                <v:shape id="_x0000_i1091" type="#_x0000_t75" style="width:109.85pt;height:18.45pt" o:ole="">
                  <v:imagedata r:id="rId20" o:title="" gain="5" blacklevel="26214f"/>
                </v:shape>
                <w:control r:id="rId24" w:name="TextBox132162" w:shapeid="_x0000_i1091"/>
              </w:object>
            </w:r>
          </w:p>
        </w:tc>
        <w:tc>
          <w:tcPr>
            <w:tcW w:w="2409" w:type="dxa"/>
            <w:tcBorders>
              <w:left w:val="double" w:sz="12" w:space="0" w:color="auto"/>
            </w:tcBorders>
          </w:tcPr>
          <w:p w:rsidR="002A42C2" w:rsidRPr="001D6A5A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2A42C2" w:rsidRPr="00D555A9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Term type</w:t>
            </w: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</w:t>
            </w: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ab/>
            </w:r>
          </w:p>
        </w:tc>
        <w:tc>
          <w:tcPr>
            <w:tcW w:w="2977" w:type="dxa"/>
          </w:tcPr>
          <w:p w:rsidR="002A42C2" w:rsidRPr="00E568E0" w:rsidRDefault="002A42C2" w:rsidP="002A42C2">
            <w:pPr>
              <w:spacing w:line="276" w:lineRule="auto"/>
              <w:rPr>
                <w:rFonts w:ascii="Arial" w:hAnsi="Arial" w:cs="Arial"/>
                <w:i/>
                <w:sz w:val="6"/>
                <w:szCs w:val="6"/>
                <w:u w:val="single"/>
              </w:rPr>
            </w:pPr>
          </w:p>
          <w:p w:rsidR="002A42C2" w:rsidRPr="00E10C14" w:rsidRDefault="002A42C2" w:rsidP="002A42C2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E10C14">
              <w:rPr>
                <w:rFonts w:ascii="Arial" w:hAnsi="Arial" w:cs="Arial"/>
                <w:b/>
                <w:i/>
                <w:sz w:val="24"/>
                <w:szCs w:val="20"/>
                <w:u w:val="single"/>
              </w:rPr>
              <w:object w:dxaOrig="225" w:dyaOrig="225" w14:anchorId="3D7BE210">
                <v:shape id="_x0000_i1093" type="#_x0000_t75" style="width:138.45pt;height:18.45pt" o:ole="">
                  <v:imagedata r:id="rId25" o:title="" gain="5" blacklevel="26214f"/>
                </v:shape>
                <w:control r:id="rId26" w:name="TextBox13213" w:shapeid="_x0000_i1093"/>
              </w:object>
            </w:r>
          </w:p>
        </w:tc>
      </w:tr>
      <w:tr w:rsidR="002A42C2" w:rsidRPr="00F902AC" w:rsidTr="0094418B">
        <w:trPr>
          <w:trHeight w:val="481"/>
        </w:trPr>
        <w:tc>
          <w:tcPr>
            <w:tcW w:w="2552" w:type="dxa"/>
          </w:tcPr>
          <w:p w:rsidR="002A42C2" w:rsidRPr="001D6A5A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2A42C2" w:rsidRPr="0094418B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LTV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Ratio (a/b)</w:t>
            </w:r>
          </w:p>
        </w:tc>
        <w:tc>
          <w:tcPr>
            <w:tcW w:w="2410" w:type="dxa"/>
            <w:tcBorders>
              <w:right w:val="double" w:sz="12" w:space="0" w:color="auto"/>
            </w:tcBorders>
          </w:tcPr>
          <w:p w:rsidR="002A42C2" w:rsidRPr="009E6D11" w:rsidRDefault="002A42C2" w:rsidP="002A42C2">
            <w:pPr>
              <w:spacing w:line="276" w:lineRule="auto"/>
              <w:jc w:val="center"/>
              <w:rPr>
                <w:rFonts w:ascii="Arial" w:eastAsiaTheme="minorEastAsia" w:hAnsi="Arial" w:cs="Arial"/>
                <w:i/>
                <w:color w:val="808080" w:themeColor="background1" w:themeShade="80"/>
                <w:sz w:val="8"/>
                <w:szCs w:val="8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2A42C2" w:rsidRPr="009E6D11" w:rsidRDefault="002A42C2" w:rsidP="002A42C2">
            <w:pPr>
              <w:spacing w:line="276" w:lineRule="auto"/>
              <w:jc w:val="center"/>
              <w:rPr>
                <w:rFonts w:ascii="Arial" w:eastAsiaTheme="minorEastAsia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25CA">
              <w:rPr>
                <w:rFonts w:ascii="Arial" w:hAnsi="Arial" w:cs="Arial"/>
                <w:b/>
                <w:i/>
                <w:sz w:val="24"/>
                <w:szCs w:val="20"/>
                <w:u w:val="single"/>
              </w:rPr>
              <w:object w:dxaOrig="225" w:dyaOrig="225">
                <v:shape id="_x0000_i1095" type="#_x0000_t75" style="width:109.85pt;height:18.45pt" o:ole="">
                  <v:imagedata r:id="rId20" o:title="" gain="5" blacklevel="26214f"/>
                </v:shape>
                <w:control r:id="rId27" w:name="TextBox132163" w:shapeid="_x0000_i1095"/>
              </w:object>
            </w:r>
          </w:p>
        </w:tc>
        <w:tc>
          <w:tcPr>
            <w:tcW w:w="2409" w:type="dxa"/>
            <w:tcBorders>
              <w:left w:val="double" w:sz="12" w:space="0" w:color="auto"/>
            </w:tcBorders>
          </w:tcPr>
          <w:p w:rsidR="002A42C2" w:rsidRPr="00E85C9C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2A42C2" w:rsidRPr="00D555A9" w:rsidRDefault="002A42C2" w:rsidP="002A42C2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Interest rate </w:t>
            </w:r>
          </w:p>
        </w:tc>
        <w:tc>
          <w:tcPr>
            <w:tcW w:w="2977" w:type="dxa"/>
          </w:tcPr>
          <w:p w:rsidR="002A42C2" w:rsidRPr="009E6D11" w:rsidRDefault="002A42C2" w:rsidP="002A42C2">
            <w:pPr>
              <w:spacing w:line="276" w:lineRule="auto"/>
              <w:rPr>
                <w:rFonts w:ascii="Arial" w:hAnsi="Arial" w:cs="Arial"/>
                <w:color w:val="808080" w:themeColor="background1" w:themeShade="80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2A42C2" w:rsidRPr="003418CC" w:rsidRDefault="002A42C2" w:rsidP="002A42C2">
            <w:pPr>
              <w:spacing w:line="276" w:lineRule="auto"/>
              <w:jc w:val="center"/>
              <w:rPr>
                <w:rFonts w:ascii="Arial" w:hAnsi="Arial" w:cs="Arial"/>
                <w:b/>
                <w:color w:val="808080" w:themeColor="background1" w:themeShade="80"/>
                <w:sz w:val="24"/>
                <w:szCs w:val="24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62511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object w:dxaOrig="225" w:dyaOrig="225" w14:anchorId="7DC32F69">
                <v:shape id="_x0000_i1097" type="#_x0000_t75" style="width:138.45pt;height:18.45pt" o:ole="">
                  <v:imagedata r:id="rId28" o:title="" gain="5" blacklevel="26214f"/>
                </v:shape>
                <w:control r:id="rId29" w:name="TextBox1321101" w:shapeid="_x0000_i1097"/>
              </w:object>
            </w:r>
          </w:p>
        </w:tc>
      </w:tr>
      <w:tr w:rsidR="00B462B6" w:rsidRPr="00F902AC" w:rsidTr="00D6148B">
        <w:tc>
          <w:tcPr>
            <w:tcW w:w="2552" w:type="dxa"/>
          </w:tcPr>
          <w:p w:rsidR="00B462B6" w:rsidRPr="005559DF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B462B6" w:rsidRPr="00D555A9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Term of loan      </w:t>
            </w:r>
          </w:p>
        </w:tc>
        <w:tc>
          <w:tcPr>
            <w:tcW w:w="2410" w:type="dxa"/>
            <w:tcBorders>
              <w:right w:val="double" w:sz="12" w:space="0" w:color="auto"/>
            </w:tcBorders>
          </w:tcPr>
          <w:p w:rsidR="00B462B6" w:rsidRPr="005559DF" w:rsidRDefault="00B462B6" w:rsidP="00B462B6">
            <w:pPr>
              <w:spacing w:line="276" w:lineRule="auto"/>
              <w:rPr>
                <w:rFonts w:ascii="Arial" w:hAnsi="Arial" w:cs="Arial"/>
                <w:i/>
                <w:sz w:val="6"/>
                <w:szCs w:val="6"/>
                <w:u w:val="single"/>
              </w:rPr>
            </w:pPr>
          </w:p>
          <w:p w:rsidR="00B462B6" w:rsidRPr="00FC25CA" w:rsidRDefault="00B462B6" w:rsidP="00B462B6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25CA">
              <w:rPr>
                <w:rFonts w:ascii="Arial" w:hAnsi="Arial" w:cs="Arial"/>
                <w:b/>
                <w:i/>
                <w:sz w:val="24"/>
                <w:szCs w:val="20"/>
                <w:u w:val="single"/>
              </w:rPr>
              <w:object w:dxaOrig="225" w:dyaOrig="225">
                <v:shape id="_x0000_i1099" type="#_x0000_t75" style="width:109.85pt;height:18.45pt" o:ole="">
                  <v:imagedata r:id="rId30" o:title="" gain="5" blacklevel="26214f"/>
                </v:shape>
                <w:control r:id="rId31" w:name="TextBox13216" w:shapeid="_x0000_i1099"/>
              </w:object>
            </w:r>
          </w:p>
        </w:tc>
        <w:tc>
          <w:tcPr>
            <w:tcW w:w="2409" w:type="dxa"/>
            <w:tcBorders>
              <w:left w:val="double" w:sz="12" w:space="0" w:color="auto"/>
              <w:bottom w:val="single" w:sz="12" w:space="0" w:color="auto"/>
            </w:tcBorders>
          </w:tcPr>
          <w:p w:rsidR="00B462B6" w:rsidRPr="00E85C9C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B462B6" w:rsidRPr="00D555A9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Months to maturity</w:t>
            </w: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2977" w:type="dxa"/>
            <w:tcBorders>
              <w:bottom w:val="single" w:sz="12" w:space="0" w:color="auto"/>
            </w:tcBorders>
          </w:tcPr>
          <w:p w:rsidR="00B462B6" w:rsidRPr="009E6D11" w:rsidRDefault="00B462B6" w:rsidP="00B462B6">
            <w:pPr>
              <w:spacing w:line="276" w:lineRule="auto"/>
              <w:rPr>
                <w:rFonts w:ascii="Arial" w:hAnsi="Arial" w:cs="Arial"/>
                <w:color w:val="808080" w:themeColor="background1" w:themeShade="80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B462B6" w:rsidRPr="003418CC" w:rsidRDefault="00B462B6" w:rsidP="00B462B6">
            <w:pPr>
              <w:spacing w:line="276" w:lineRule="auto"/>
              <w:jc w:val="center"/>
              <w:rPr>
                <w:rFonts w:ascii="Arial" w:hAnsi="Arial" w:cs="Arial"/>
                <w:b/>
                <w:color w:val="808080" w:themeColor="background1" w:themeShade="80"/>
                <w:sz w:val="24"/>
                <w:szCs w:val="24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62511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object w:dxaOrig="225" w:dyaOrig="225" w14:anchorId="0436A3C8">
                <v:shape id="_x0000_i1125" type="#_x0000_t75" style="width:138.45pt;height:18.45pt" o:ole="">
                  <v:imagedata r:id="rId28" o:title="" gain="5" blacklevel="26214f"/>
                </v:shape>
                <w:control r:id="rId32" w:name="TextBox13211011" w:shapeid="_x0000_i1125"/>
              </w:object>
            </w:r>
          </w:p>
        </w:tc>
      </w:tr>
      <w:tr w:rsidR="00B462B6" w:rsidRPr="00F902AC" w:rsidTr="00D6148B">
        <w:trPr>
          <w:trHeight w:val="883"/>
        </w:trPr>
        <w:tc>
          <w:tcPr>
            <w:tcW w:w="2552" w:type="dxa"/>
          </w:tcPr>
          <w:p w:rsidR="00B462B6" w:rsidRPr="00D01A2F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B462B6" w:rsidRPr="00D555A9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Closing Date                           </w:t>
            </w:r>
          </w:p>
        </w:tc>
        <w:tc>
          <w:tcPr>
            <w:tcW w:w="2410" w:type="dxa"/>
            <w:tcBorders>
              <w:right w:val="double" w:sz="12" w:space="0" w:color="auto"/>
            </w:tcBorders>
          </w:tcPr>
          <w:p w:rsidR="00B462B6" w:rsidRPr="00D01A2F" w:rsidRDefault="00B462B6" w:rsidP="00B462B6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10"/>
                <w:szCs w:val="1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B462B6" w:rsidRPr="00FC25CA" w:rsidRDefault="00BE3908" w:rsidP="00B462B6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sdt>
              <w:sdtPr>
                <w:rPr>
                  <w:rFonts w:ascii="Arial" w:hAnsi="Arial" w:cs="Arial"/>
                  <w:sz w:val="24"/>
                  <w:szCs w:val="18"/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id w:val="1218629776"/>
                <w:placeholder>
                  <w:docPart w:val="77F4839161CD412598726537B8BACF94"/>
                </w:placeholder>
                <w:date>
                  <w:dateFormat w:val="dd/M/yy"/>
                  <w:lid w:val="en-CA"/>
                  <w:storeMappedDataAs w:val="dateTime"/>
                  <w:calendar w:val="gregorian"/>
                </w:date>
              </w:sdtPr>
              <w:sdtEndPr/>
              <w:sdtContent>
                <w:r w:rsidR="00A430C6" w:rsidRPr="009A7356">
                  <w:rPr>
                    <w:rFonts w:ascii="Arial" w:hAnsi="Arial" w:cs="Arial"/>
                    <w:sz w:val="18"/>
                    <w:szCs w:val="18"/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Double-</w:t>
                </w:r>
                <w:r w:rsidR="009A7356">
                  <w:rPr>
                    <w:rFonts w:ascii="Arial" w:hAnsi="Arial" w:cs="Arial"/>
                    <w:sz w:val="18"/>
                    <w:szCs w:val="18"/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w:t>Click and Select</w:t>
                </w:r>
              </w:sdtContent>
            </w:sdt>
          </w:p>
        </w:tc>
        <w:tc>
          <w:tcPr>
            <w:tcW w:w="2409" w:type="dxa"/>
            <w:tcBorders>
              <w:left w:val="double" w:sz="12" w:space="0" w:color="auto"/>
              <w:bottom w:val="nil"/>
            </w:tcBorders>
          </w:tcPr>
          <w:p w:rsidR="00B462B6" w:rsidRPr="003C12C6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B462B6" w:rsidRPr="00D555A9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555A9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$ Monthly payment</w:t>
            </w:r>
          </w:p>
          <w:p w:rsidR="00B462B6" w:rsidRPr="00537464" w:rsidRDefault="00B462B6" w:rsidP="00B462B6">
            <w:pPr>
              <w:spacing w:line="276" w:lineRule="auto"/>
              <w:rPr>
                <w:rFonts w:ascii="Arial" w:hAnsi="Arial" w:cs="Arial"/>
                <w:i/>
                <w:color w:val="000000" w:themeColor="text1"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977" w:type="dxa"/>
            <w:tcBorders>
              <w:bottom w:val="nil"/>
            </w:tcBorders>
          </w:tcPr>
          <w:p w:rsidR="00B462B6" w:rsidRPr="009E6D11" w:rsidRDefault="00B462B6" w:rsidP="00B462B6">
            <w:pPr>
              <w:spacing w:line="276" w:lineRule="auto"/>
              <w:jc w:val="center"/>
              <w:rPr>
                <w:rFonts w:ascii="Arial" w:hAnsi="Arial" w:cs="Arial"/>
                <w:color w:val="808080" w:themeColor="background1" w:themeShade="80"/>
                <w:sz w:val="8"/>
                <w:szCs w:val="8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B462B6" w:rsidRDefault="00B462B6" w:rsidP="00B462B6">
            <w:pPr>
              <w:spacing w:line="276" w:lineRule="auto"/>
              <w:jc w:val="center"/>
              <w:rPr>
                <w:rFonts w:ascii="Arial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62511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object w:dxaOrig="225" w:dyaOrig="225" w14:anchorId="10D97211">
                <v:shape id="_x0000_i1103" type="#_x0000_t75" style="width:138.45pt;height:18.45pt" o:ole="">
                  <v:imagedata r:id="rId28" o:title="" gain="5" blacklevel="26214f"/>
                </v:shape>
                <w:control r:id="rId33" w:name="TextBox1321102" w:shapeid="_x0000_i1103"/>
              </w:object>
            </w:r>
            <w:r w:rsidRPr="009E6D11">
              <w:rPr>
                <w:rFonts w:ascii="Arial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fldChar w:fldCharType="begin"/>
            </w:r>
            <w:r w:rsidRPr="009E6D11">
              <w:rPr>
                <w:rFonts w:ascii="Arial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instrText xml:space="preserve"> PMT( D3, D4, B1, ) </w:instrText>
            </w:r>
            <w:r w:rsidRPr="009E6D11">
              <w:rPr>
                <w:rFonts w:ascii="Arial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fldChar w:fldCharType="end"/>
            </w:r>
            <w:r w:rsidRPr="009E6D11">
              <w:rPr>
                <w:rFonts w:ascii="Arial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fldChar w:fldCharType="begin"/>
            </w:r>
            <w:r w:rsidRPr="009E6D11">
              <w:rPr>
                <w:rFonts w:ascii="Arial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instrText xml:space="preserve"> PMT( D3, D4, B1, ) </w:instrText>
            </w:r>
            <w:r w:rsidRPr="009E6D11">
              <w:rPr>
                <w:rFonts w:ascii="Arial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fldChar w:fldCharType="end"/>
            </w:r>
            <w:r w:rsidRPr="009E6D11">
              <w:rPr>
                <w:rFonts w:ascii="Arial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fldChar w:fldCharType="begin"/>
            </w:r>
            <w:r w:rsidRPr="009E6D11">
              <w:rPr>
                <w:rFonts w:ascii="Arial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instrText xml:space="preserve"> PMT( D3, D4, B1, ) </w:instrText>
            </w:r>
            <w:r w:rsidRPr="009E6D11">
              <w:rPr>
                <w:rFonts w:ascii="Arial" w:hAnsi="Arial" w:cs="Arial"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fldChar w:fldCharType="end"/>
            </w:r>
          </w:p>
          <w:p w:rsidR="00B462B6" w:rsidRPr="00B168F2" w:rsidRDefault="00B462B6" w:rsidP="00B462B6">
            <w:pPr>
              <w:spacing w:line="276" w:lineRule="auto"/>
              <w:jc w:val="center"/>
              <w:rPr>
                <w:rFonts w:ascii="Arial" w:hAnsi="Arial" w:cs="Arial"/>
                <w:b/>
                <w:color w:val="808080" w:themeColor="background1" w:themeShade="8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B462B6" w:rsidRPr="00F902AC" w:rsidTr="00D6148B">
        <w:trPr>
          <w:trHeight w:val="528"/>
        </w:trPr>
        <w:tc>
          <w:tcPr>
            <w:tcW w:w="2552" w:type="dxa"/>
          </w:tcPr>
          <w:p w:rsidR="00B462B6" w:rsidRPr="00A90EA3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B462B6" w:rsidRPr="00A90EA3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90EA3"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Lender fees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%</w:t>
            </w:r>
            <w:r w:rsidRPr="00A90EA3">
              <w:rPr>
                <w:rFonts w:ascii="Arial" w:hAnsi="Arial" w:cs="Arial"/>
                <w:color w:val="000000" w:themeColor="text1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ab/>
            </w:r>
          </w:p>
        </w:tc>
        <w:tc>
          <w:tcPr>
            <w:tcW w:w="2410" w:type="dxa"/>
            <w:tcBorders>
              <w:right w:val="double" w:sz="12" w:space="0" w:color="auto"/>
            </w:tcBorders>
          </w:tcPr>
          <w:p w:rsidR="00B462B6" w:rsidRPr="000778FA" w:rsidRDefault="00B462B6" w:rsidP="00B462B6">
            <w:pPr>
              <w:spacing w:line="276" w:lineRule="auto"/>
              <w:rPr>
                <w:rFonts w:ascii="Arial" w:hAnsi="Arial" w:cs="Arial"/>
                <w:b/>
                <w:i/>
                <w:sz w:val="8"/>
                <w:szCs w:val="8"/>
                <w:u w:val="single"/>
              </w:rPr>
            </w:pPr>
          </w:p>
          <w:bookmarkStart w:id="0" w:name="_GoBack"/>
          <w:p w:rsidR="00B462B6" w:rsidRPr="00B62511" w:rsidRDefault="00B462B6" w:rsidP="00B462B6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62511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object w:dxaOrig="225" w:dyaOrig="225" w14:anchorId="0977E1C9">
                <v:shape id="_x0000_i1126" type="#_x0000_t75" style="width:109.85pt;height:18.45pt" o:ole="">
                  <v:imagedata r:id="rId20" o:title="" gain="5" blacklevel="26214f"/>
                </v:shape>
                <w:control r:id="rId34" w:name="TextBox132110" w:shapeid="_x0000_i1126"/>
              </w:object>
            </w:r>
            <w:bookmarkEnd w:id="0"/>
          </w:p>
        </w:tc>
        <w:tc>
          <w:tcPr>
            <w:tcW w:w="2409" w:type="dxa"/>
            <w:tcBorders>
              <w:top w:val="nil"/>
              <w:left w:val="double" w:sz="12" w:space="0" w:color="auto"/>
              <w:bottom w:val="single" w:sz="12" w:space="0" w:color="auto"/>
            </w:tcBorders>
          </w:tcPr>
          <w:p w:rsidR="00B462B6" w:rsidRPr="003C12C6" w:rsidRDefault="00B462B6" w:rsidP="00B462B6">
            <w:pPr>
              <w:spacing w:line="276" w:lineRule="auto"/>
              <w:rPr>
                <w:rFonts w:ascii="Arial" w:hAnsi="Arial" w:cs="Arial"/>
                <w:color w:val="000000" w:themeColor="text1"/>
                <w:sz w:val="6"/>
                <w:szCs w:val="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977" w:type="dxa"/>
            <w:tcBorders>
              <w:top w:val="nil"/>
              <w:bottom w:val="single" w:sz="12" w:space="0" w:color="auto"/>
            </w:tcBorders>
          </w:tcPr>
          <w:p w:rsidR="00B462B6" w:rsidRPr="009E6D11" w:rsidRDefault="00B462B6" w:rsidP="00B462B6">
            <w:pPr>
              <w:spacing w:line="276" w:lineRule="auto"/>
              <w:jc w:val="center"/>
              <w:rPr>
                <w:rFonts w:ascii="Arial" w:hAnsi="Arial" w:cs="Arial"/>
                <w:color w:val="808080" w:themeColor="background1" w:themeShade="80"/>
                <w:sz w:val="8"/>
                <w:szCs w:val="8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</w:tbl>
    <w:p w:rsidR="009A16E1" w:rsidRDefault="009A16E1" w:rsidP="002246A4">
      <w:pPr>
        <w:spacing w:before="240"/>
        <w:rPr>
          <w:rFonts w:ascii="Arial" w:hAnsi="Arial" w:cs="Arial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9A16E1" w:rsidSect="00753BE9">
          <w:headerReference w:type="even" r:id="rId35"/>
          <w:headerReference w:type="default" r:id="rId36"/>
          <w:footerReference w:type="default" r:id="rId37"/>
          <w:headerReference w:type="first" r:id="rId38"/>
          <w:pgSz w:w="12240" w:h="15840"/>
          <w:pgMar w:top="1440" w:right="737" w:bottom="1440" w:left="964" w:header="709" w:footer="907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08"/>
          <w:docGrid w:linePitch="360"/>
        </w:sectPr>
      </w:pPr>
    </w:p>
    <w:p w:rsidR="007B03F4" w:rsidRPr="007D297B" w:rsidRDefault="002246A4" w:rsidP="006656C6">
      <w:pPr>
        <w:spacing w:before="240" w:after="0" w:line="240" w:lineRule="auto"/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56C6"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Conditions</w:t>
      </w:r>
      <w:r w:rsidR="00E75F25" w:rsidRPr="006656C6"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Precedent</w:t>
      </w:r>
      <w:r w:rsidR="006656C6"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Prior to Funding and</w:t>
      </w:r>
      <w:r w:rsidR="004102D1" w:rsidRPr="006656C6"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Closing</w:t>
      </w:r>
      <w:r w:rsidR="00E75F25" w:rsidRPr="006656C6"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="008122F2" w:rsidRPr="007D297B">
        <w:rPr>
          <w:rFonts w:ascii="Arial" w:hAnsi="Arial" w:cs="Arial"/>
          <w:sz w:val="20"/>
          <w:szCs w:val="2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8122F2" w:rsidRPr="007D297B">
        <w:rPr>
          <w:rFonts w:ascii="Arial" w:hAnsi="Arial" w:cs="Arial"/>
          <w:sz w:val="20"/>
          <w:szCs w:val="2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BB1103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PLEASE NOTE: Funds for this l</w:t>
      </w:r>
      <w:r w:rsidR="008122F2" w:rsidRP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</w:t>
      </w:r>
      <w:r w:rsidR="00425422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 will not be advanced by the L</w:t>
      </w:r>
      <w:r w:rsidR="008122F2" w:rsidRP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ender until all of the following conditions are </w:t>
      </w:r>
      <w:r w:rsidR="006656C6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met and maintained</w:t>
      </w:r>
      <w:r w:rsidR="008122F2" w:rsidRP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r w:rsidR="007D297B" w:rsidRP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ASCEND MIC </w:t>
      </w:r>
      <w:r w:rsid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</w:t>
      </w:r>
      <w:r w:rsidR="007D297B" w:rsidRP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ay</w:t>
      </w:r>
      <w:r w:rsidR="008122F2" w:rsidRP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terminate the Commitment or decline to </w:t>
      </w:r>
      <w:r w:rsidR="00AA44D0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advance all or any part of the m</w:t>
      </w:r>
      <w:r w:rsidR="008122F2" w:rsidRP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ortgage until these c</w:t>
      </w:r>
      <w:r w:rsidR="00425422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onditions are satisfied to the L</w:t>
      </w:r>
      <w:r w:rsidR="008122F2" w:rsidRP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ender’s </w:t>
      </w:r>
      <w:r w:rsidR="009E34AC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strict </w:t>
      </w:r>
      <w:r w:rsidR="008122F2" w:rsidRP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satisfaction.</w:t>
      </w:r>
      <w:r w:rsidR="008122F2" w:rsidRPr="007D297B">
        <w:rPr>
          <w:rFonts w:ascii="Arial" w:hAnsi="Arial" w:cs="Arial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cr/>
      </w:r>
    </w:p>
    <w:p w:rsidR="009A16E1" w:rsidRPr="007D297B" w:rsidRDefault="00A344D4" w:rsidP="007D297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Appraisal</w:t>
      </w:r>
      <w:r w:rsidR="009E440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 Direct receipt of a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ppraisal report (newer than 60 days) from a certified a</w:t>
      </w:r>
      <w:r w:rsidR="009E440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nd licensed appraisal company (m</w:t>
      </w:r>
      <w:r w:rsidR="00365EF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ust be on Home Trust’s l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ist of qualified ap</w:t>
      </w:r>
      <w:r w:rsidR="002246A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praisers). </w:t>
      </w:r>
    </w:p>
    <w:p w:rsidR="009A16E1" w:rsidRPr="007D297B" w:rsidRDefault="00A344D4" w:rsidP="007D297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Deposit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 Recei</w:t>
      </w:r>
      <w:r w:rsidR="009E34AC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pt of the deposit as required (1% or $750.00</w:t>
      </w:r>
      <w:r w:rsidR="00F64DB9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9E34AC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whichever is greater). </w:t>
      </w:r>
    </w:p>
    <w:p w:rsidR="009A16E1" w:rsidRPr="007D297B" w:rsidRDefault="00CA219F" w:rsidP="007D297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First m</w:t>
      </w:r>
      <w:r w:rsidR="00A344D4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ortgage</w:t>
      </w:r>
      <w:r w:rsidR="00A344D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 First mortgage</w:t>
      </w:r>
      <w:r w:rsidR="009E34AC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must be</w:t>
      </w:r>
      <w:r w:rsidR="00A344D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i</w:t>
      </w:r>
      <w:r w:rsidR="009E440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n good standing and up to date — </w:t>
      </w:r>
      <w:r w:rsidR="00A344D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not exceeding the a</w:t>
      </w:r>
      <w:r w:rsidR="009A16E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vailable 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first mortgage charge</w:t>
      </w:r>
      <w:r w:rsidR="009A16E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="000120C2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9A16E1" w:rsidRPr="007D297B" w:rsidRDefault="00A344D4" w:rsidP="007D297B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Submission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 </w:t>
      </w:r>
      <w:r w:rsidR="009E34AC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Direct broker submission of </w:t>
      </w:r>
      <w:r w:rsidR="009E440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m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ost re</w:t>
      </w:r>
      <w:r w:rsidR="005E3B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cent Equifax credit report,</w:t>
      </w:r>
      <w:r w:rsidR="009E440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mortgage a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ppli</w:t>
      </w:r>
      <w:r w:rsidR="009E440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cation,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Borrower</w:t>
      </w:r>
      <w:r w:rsidR="009E34AC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application, </w:t>
      </w:r>
      <w:r w:rsidR="009E440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employment p</w:t>
      </w:r>
      <w:r w:rsidR="002246A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roof, and </w:t>
      </w:r>
      <w:r w:rsidR="009E440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debt account payoff s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tatements</w:t>
      </w:r>
      <w:r w:rsidR="009E440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,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as well as proof of property insurance, realty taxes paid o</w:t>
      </w:r>
      <w:r w:rsidR="002246A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ff and other requirements as </w:t>
      </w:r>
      <w:r w:rsidR="009E440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requested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by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</w:p>
    <w:p w:rsidR="003B56F0" w:rsidRPr="007D297B" w:rsidRDefault="00365EFB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Lender’s solicitor a</w:t>
      </w:r>
      <w:r w:rsidR="00A344D4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pproval</w:t>
      </w:r>
      <w:r w:rsidR="00A344D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 Lender solicitor to conduct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legal due diligence and approval</w:t>
      </w:r>
      <w:r w:rsidR="00A344D4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of this deal in its entirety.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</w:p>
    <w:p w:rsidR="00E75F25" w:rsidRPr="007D297B" w:rsidRDefault="00F64DB9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Adequate i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dentification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Borrower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and each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Co-Applicant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and</w:t>
      </w:r>
      <w:r w:rsidR="001B34F6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/or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Guarantor</w:t>
      </w:r>
      <w:r w:rsidR="001B34F6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to provide three government-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issued IDs for each individual. </w:t>
      </w:r>
      <w:r w:rsidR="008A603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It is a condition of this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Commitment</w:t>
      </w:r>
      <w:r w:rsidR="008A603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that the solicitor confirms that (i) they have reviewed and verified the identity of the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A546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Mortgagor</w:t>
      </w:r>
      <w:r w:rsidR="008A603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(s) and any spouse consenting to the mortgage by means of 2 pieces </w:t>
      </w:r>
      <w:r w:rsidR="00BB1103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of identification (one MUST be primary i</w:t>
      </w:r>
      <w:r w:rsidR="008A603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dentification) acceptable to the mortgagee (ii) the identification appears to be genuine (iii) the identification belongs to the </w:t>
      </w:r>
      <w:r w:rsidR="00CA546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Mortgagor</w:t>
      </w:r>
      <w:r w:rsidR="008A603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(s) and consenting spouse and (iv) copies of the identification showing a true likeness of the originals will be submitted to the mortgagee.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Lender’</w:t>
      </w:r>
      <w:r w:rsidR="008A603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s accepted forms of identification will be communicated to t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he solicitor upon instruction. </w:t>
      </w:r>
      <w:r w:rsidR="007B690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All IDs must pass out proprie</w:t>
      </w:r>
      <w:r w:rsidR="00BB1103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tary ID verification and</w:t>
      </w:r>
      <w:r w:rsidR="007B690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confirmation system. All individuals’ identity must be verified using our proprietary identity confirmation system. </w:t>
      </w:r>
    </w:p>
    <w:p w:rsidR="00E75F25" w:rsidRPr="00A732D6" w:rsidRDefault="00A732D6" w:rsidP="00A732D6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Title i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nsurance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This transaction must be title insured. 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elivery of evidence that valid title insurance policies with applicable schedules and with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as the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i</w:t>
      </w:r>
      <w:r w:rsidR="004102D1" w:rsidRPr="00A732D6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nsured </w:t>
      </w:r>
      <w:r w:rsidR="007D297B" w:rsidRPr="00A732D6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party</w:t>
      </w:r>
      <w:r w:rsidR="004102D1" w:rsidRPr="00A732D6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has been placed with a title insurer approved by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 w:rsidR="004102D1" w:rsidRPr="00A732D6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4102D1" w:rsidRPr="007D297B" w:rsidRDefault="004102D1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V</w:t>
      </w:r>
      <w:r w:rsidR="00A732D6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alid and satisfactory t</w:t>
      </w: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itle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This transaction is contingent upon valid and satisfactory title/deed to the subject property. </w:t>
      </w:r>
    </w:p>
    <w:p w:rsidR="008122F2" w:rsidRPr="007D297B" w:rsidRDefault="008122F2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Maturity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7D297B">
        <w:rPr>
          <w:rFonts w:ascii="Arial" w:hAnsi="Arial" w:cs="Arial"/>
          <w:sz w:val="20"/>
          <w:szCs w:val="20"/>
        </w:rPr>
        <w:t xml:space="preserve"> 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If the loan is not repaid on maturity, a 3 month interest bonus will be paid to the Lender pursuant to Section 17 of the Mortgage Act.</w:t>
      </w:r>
    </w:p>
    <w:p w:rsidR="008122F2" w:rsidRPr="007D297B" w:rsidRDefault="008122F2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Payment 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upon</w:t>
      </w:r>
      <w:r w:rsidR="00AE74AD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</w:t>
      </w: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ale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 The outstanding amount of the mortgage loan may be prepaid only at the closing of a bona fides open market sale of the p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roperty and the payment of the prepayment c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harge as set out below.</w:t>
      </w:r>
    </w:p>
    <w:p w:rsidR="008122F2" w:rsidRPr="007D297B" w:rsidRDefault="008122F2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Environmental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 Prior to funding,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we require evidence by way of statutory d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eclaration from the Mortgagor(s) that the premises being mortgaged are not and n</w:t>
      </w:r>
      <w:r w:rsidR="00AE74AD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ever have been: insulated with </w:t>
      </w:r>
      <w:r w:rsidR="00AE74AD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lastRenderedPageBreak/>
        <w:t>urea formaldehyde foam i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nsulation, have had no prio</w:t>
      </w:r>
      <w:r w:rsidR="00AE74AD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r environmental issues, and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have </w:t>
      </w:r>
      <w:r w:rsidR="00AE74AD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never been utilized as a grow-op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.  </w:t>
      </w:r>
    </w:p>
    <w:p w:rsidR="008122F2" w:rsidRPr="007D297B" w:rsidRDefault="00F64E90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Prepayment: </w:t>
      </w:r>
      <w:r w:rsidR="008122F2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Prepayment Charge Open </w:t>
      </w:r>
      <w:r w:rsidR="00AD5A65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with 3 Months Interest Penalty, plus</w:t>
      </w:r>
      <w:r w:rsidR="008122F2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full interest amount for month of repayment. </w:t>
      </w:r>
    </w:p>
    <w:p w:rsidR="008122F2" w:rsidRPr="007D297B" w:rsidRDefault="008122F2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Renewal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Any renewal will be solely at the discretion of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. Lender fees will apply. </w:t>
      </w:r>
    </w:p>
    <w:p w:rsidR="004102D1" w:rsidRPr="007D297B" w:rsidRDefault="004102D1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Clear and/or</w:t>
      </w:r>
      <w:r w:rsidR="00AD5A65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satisfactory execution c</w:t>
      </w: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ertificate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This transaction is contingent upon valid and satisfactory execution certificate for each and every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Borrower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/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Applicant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</w:p>
    <w:p w:rsidR="004102D1" w:rsidRPr="007D297B" w:rsidRDefault="00AD5A65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Spousal c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onsent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 Spousal consent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if applicable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, is required and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mandatory. </w:t>
      </w:r>
    </w:p>
    <w:p w:rsidR="004102D1" w:rsidRPr="007D297B" w:rsidRDefault="00AD5A65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Borrower i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nterview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Satisfactory interview of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Borrower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is mandatory. </w:t>
      </w:r>
    </w:p>
    <w:p w:rsidR="004102D1" w:rsidRPr="007D297B" w:rsidRDefault="00AD5A65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Property i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nspection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Satisfactory inspection of the property is required. </w:t>
      </w:r>
    </w:p>
    <w:p w:rsidR="00E75F25" w:rsidRPr="007D297B" w:rsidRDefault="00AD5A65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Realty t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axes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Satisfactory tax clearance certificate and/or m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ust be fully paid and </w:t>
      </w:r>
      <w:r w:rsidR="00CA546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up to date. </w:t>
      </w:r>
      <w:r w:rsidR="00F64E90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Taxes must be paid either by the first mortgagee or must be fully paid and up to date. </w:t>
      </w:r>
    </w:p>
    <w:p w:rsidR="004102D1" w:rsidRPr="007D297B" w:rsidRDefault="00A02352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Signed </w:t>
      </w:r>
      <w:r w:rsidR="00425422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Borrower</w:t>
      </w: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disclosure f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orms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It is a condition of this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Commitment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that the mortgage broker provide a copy of the Borrower Disclosure Statement fully executed by all parties involved.</w:t>
      </w:r>
    </w:p>
    <w:p w:rsidR="004102D1" w:rsidRPr="007D297B" w:rsidRDefault="00A02352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Interest a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djustment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 Soli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citor to disburse a cheque for interest a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djustment. </w:t>
      </w:r>
    </w:p>
    <w:p w:rsidR="004102D1" w:rsidRPr="007D297B" w:rsidRDefault="004102D1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Cred</w:t>
      </w:r>
      <w:r w:rsidR="00A02352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it b</w:t>
      </w:r>
      <w:r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ureau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A new credit bureau </w:t>
      </w:r>
      <w:r w:rsidR="00A0235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check 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will be run 30 days prior to the advance of funds. The credit must remain the same as or be better than the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credit bureau </w:t>
      </w:r>
      <w:r w:rsidR="00A0235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check 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run at the date of approval of the transaction. Should the credit not remain the same, this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Commitment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will be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subject to review and terms and conditions may be changed accordingly.</w:t>
      </w:r>
    </w:p>
    <w:p w:rsidR="004102D1" w:rsidRPr="007D297B" w:rsidRDefault="00A02352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Administration a</w:t>
      </w:r>
      <w:r w:rsidR="00820356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uthorization</w:t>
      </w:r>
      <w:r w:rsidR="00CA4298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 Direction authorization and administration f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ee disclosure to be signed by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Borrower</w:t>
      </w:r>
      <w:r w:rsidR="004102D1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(s)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9A43F5" w:rsidRPr="007D297B" w:rsidRDefault="00A02352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Lender a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uthorization: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All of our normal requirements and, if applicabl</w:t>
      </w:r>
      <w:r w:rsidR="003F2DEE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e, those of the mortgage insurer</w:t>
      </w:r>
      <w:r w:rsidR="009D67C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must be met. All costs including legal, survey, 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appraisal, broker fee, 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etc., are for the account of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Applicant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(s). This mortgage is subject to the details and terms outlined as well as the conditions described on any attached Schedule A and the Mortgage Funding Agreement. 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In addition, the Lender’s lawyer</w:t>
      </w:r>
      <w:r w:rsidR="003F2DEE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’s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strict legal requirements and standards must be met in a satisfactory condition prior to funding. </w:t>
      </w:r>
    </w:p>
    <w:p w:rsidR="009A43F5" w:rsidRPr="007D297B" w:rsidRDefault="003F2DEE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Client a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cceptance: 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I/We the undersigned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Applicant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(s) accept the terms of this mortgage as stated above and agree to fulfill the conditions of approval as outlined on any attached Schedule A to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’s satisfaction. I/We further certify that the information given on the mortgage application is correct.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We further confirm that the provided deposit is non-refundable. </w:t>
      </w:r>
    </w:p>
    <w:p w:rsidR="009A43F5" w:rsidRPr="007D297B" w:rsidRDefault="003F2DEE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Retainer deposit required upon si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gning: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1% </w:t>
      </w:r>
      <w:r w:rsidR="00386EAA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or $750.00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(whichever is greater)</w:t>
      </w:r>
      <w:r w:rsidR="00386EAA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in order to render this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Commitment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binding 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(to be deducted from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fees)</w:t>
      </w:r>
      <w:r w:rsidR="009D67C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246A4" w:rsidRPr="007D297B" w:rsidRDefault="003F2DEE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Solicitor r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equirement: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requires that each party (th</w:t>
      </w:r>
      <w:r w:rsidR="00EF3BCA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 w:rsidR="00EF3BCA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and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Borrower</w:t>
      </w:r>
      <w:r w:rsidR="00EF3BCA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) is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represented by i</w:t>
      </w:r>
      <w:r w:rsidR="00EF3BCA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ts own </w:t>
      </w:r>
      <w:r w:rsidR="00E75F25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independent </w:t>
      </w:r>
      <w:r w:rsidR="00EF3BCA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solicitor/lawyer. Borrower is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responsible for both parties’ legal fees and disbursements. Lender</w:t>
      </w:r>
      <w:r w:rsidR="00EF3BCA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’s lawyer will charge $1</w:t>
      </w:r>
      <w:r w:rsidR="00E21029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EF3BCA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495.00 legal fees plus disbursements and title insurance f</w:t>
      </w:r>
      <w:r w:rsidR="003B56F0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ees.</w:t>
      </w:r>
      <w:r w:rsidR="00386EAA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Borrower’s solicitor shall charge its own legal fees. </w:t>
      </w:r>
    </w:p>
    <w:p w:rsidR="007D297B" w:rsidRPr="007D297B" w:rsidRDefault="00E21029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Solicitor due d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iligence: </w:t>
      </w:r>
      <w:r w:rsidR="007D297B" w:rsidRPr="00E21029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Solicitor w</w:t>
      </w:r>
      <w:r w:rsidR="007D297B" w:rsidRPr="00E21029">
        <w:rPr>
          <w:rFonts w:ascii="Arial" w:hAnsi="Arial" w:cs="Arial"/>
          <w:sz w:val="20"/>
          <w:szCs w:val="20"/>
        </w:rPr>
        <w:t>i</w:t>
      </w:r>
      <w:r w:rsidR="007D297B" w:rsidRPr="007D297B">
        <w:rPr>
          <w:rFonts w:ascii="Arial" w:hAnsi="Arial" w:cs="Arial"/>
          <w:sz w:val="20"/>
          <w:szCs w:val="20"/>
        </w:rPr>
        <w:t xml:space="preserve">ll be appointed to act on our behalf in this transaction. All documentation including, but not limited to, delivery of evidence confirming valid title insurance with applicable schedules from a title insurer approved by the </w:t>
      </w:r>
      <w:r w:rsidR="00425422">
        <w:rPr>
          <w:rFonts w:ascii="Arial" w:hAnsi="Arial" w:cs="Arial"/>
          <w:sz w:val="20"/>
          <w:szCs w:val="20"/>
        </w:rPr>
        <w:t>Lender</w:t>
      </w:r>
      <w:r w:rsidR="007D297B" w:rsidRPr="007D297B">
        <w:rPr>
          <w:rFonts w:ascii="Arial" w:hAnsi="Arial" w:cs="Arial"/>
          <w:sz w:val="20"/>
          <w:szCs w:val="20"/>
        </w:rPr>
        <w:t xml:space="preserve"> and fire insurance must be acceptable to use prior to the advance of funds. Prior to closing, the solicitor is instructed to </w:t>
      </w:r>
      <w:r w:rsidR="007D297B" w:rsidRPr="007D297B">
        <w:rPr>
          <w:rFonts w:ascii="Arial" w:hAnsi="Arial" w:cs="Arial"/>
          <w:sz w:val="20"/>
          <w:szCs w:val="20"/>
        </w:rPr>
        <w:lastRenderedPageBreak/>
        <w:t xml:space="preserve">notify the </w:t>
      </w:r>
      <w:r w:rsidR="00425422">
        <w:rPr>
          <w:rFonts w:ascii="Arial" w:hAnsi="Arial" w:cs="Arial"/>
          <w:sz w:val="20"/>
          <w:szCs w:val="20"/>
        </w:rPr>
        <w:t>Lender</w:t>
      </w:r>
      <w:r w:rsidR="007D297B" w:rsidRPr="007D297B">
        <w:rPr>
          <w:rFonts w:ascii="Arial" w:hAnsi="Arial" w:cs="Arial"/>
          <w:sz w:val="20"/>
          <w:szCs w:val="20"/>
        </w:rPr>
        <w:t xml:space="preserve"> or an agent approved by us, and the relevant underwriting department of the title insurer, of any concerns the solicitor may have regarding the identity of the </w:t>
      </w:r>
      <w:r w:rsidR="00425422">
        <w:rPr>
          <w:rFonts w:ascii="Arial" w:hAnsi="Arial" w:cs="Arial"/>
          <w:sz w:val="20"/>
          <w:szCs w:val="20"/>
        </w:rPr>
        <w:t>Borrower</w:t>
      </w:r>
      <w:r w:rsidR="007D297B" w:rsidRPr="007D297B">
        <w:rPr>
          <w:rFonts w:ascii="Arial" w:hAnsi="Arial" w:cs="Arial"/>
          <w:sz w:val="20"/>
          <w:szCs w:val="20"/>
        </w:rPr>
        <w:t xml:space="preserve">, the validity of prior registered instruments (particularly transfers and discharges), and any other matters that may affect the title of the subject property and/or the enforceability or priority of the </w:t>
      </w:r>
      <w:r w:rsidR="00425422">
        <w:rPr>
          <w:rFonts w:ascii="Arial" w:hAnsi="Arial" w:cs="Arial"/>
          <w:sz w:val="20"/>
          <w:szCs w:val="20"/>
        </w:rPr>
        <w:t>Lender</w:t>
      </w:r>
      <w:r w:rsidR="007D297B" w:rsidRPr="007D297B">
        <w:rPr>
          <w:rFonts w:ascii="Arial" w:hAnsi="Arial" w:cs="Arial"/>
          <w:sz w:val="20"/>
          <w:szCs w:val="20"/>
        </w:rPr>
        <w:t xml:space="preserve">’s mortgage. In these circumstances, the solicitor may not proceed to complete the transaction until such time as the solicitor has obtained both the title insurer’s and the </w:t>
      </w:r>
      <w:r w:rsidR="00425422">
        <w:rPr>
          <w:rFonts w:ascii="Arial" w:hAnsi="Arial" w:cs="Arial"/>
          <w:sz w:val="20"/>
          <w:szCs w:val="20"/>
        </w:rPr>
        <w:t>Lender</w:t>
      </w:r>
      <w:r w:rsidR="007D297B" w:rsidRPr="007D297B">
        <w:rPr>
          <w:rFonts w:ascii="Arial" w:hAnsi="Arial" w:cs="Arial"/>
          <w:sz w:val="20"/>
          <w:szCs w:val="20"/>
        </w:rPr>
        <w:t>’s written authorization to proceed.</w:t>
      </w:r>
    </w:p>
    <w:p w:rsidR="008122F2" w:rsidRPr="007D297B" w:rsidRDefault="00E21029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Additional c</w:t>
      </w:r>
      <w:r w:rsidR="008122F2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osts: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Appraisal and/or direct transmittal,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legal fees and</w:t>
      </w:r>
      <w:r w:rsidR="008122F2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disbursements, title 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insurance,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Borrower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legal fees and</w:t>
      </w:r>
      <w:r w:rsidR="008122F2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disbursements, 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and </w:t>
      </w:r>
      <w:r w:rsidR="008122F2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broker fees. </w:t>
      </w:r>
    </w:p>
    <w:p w:rsidR="008122F2" w:rsidRPr="007D297B" w:rsidRDefault="00E21029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Monthly p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ayments: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Payments due under this mortgage will be made by a pre-authorized payment debit system. This mortgage will be paid monthly unless otherwise indicated by the Borrower and authorized by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7D297B" w:rsidRPr="007D297B" w:rsidRDefault="00FB14C7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Undertaking for c</w:t>
      </w:r>
      <w:r w:rsid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ost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: Your acceptance of this Commitment will be your undertaking to pay these costs together with all legal costs and fees</w:t>
      </w:r>
      <w:r w:rsidR="00AA44D0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incurred, whether or not this charge/m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ortgage is advanced. Please reference registered Standard Charge Terms.</w:t>
      </w:r>
    </w:p>
    <w:p w:rsidR="00250C53" w:rsidRDefault="00FB14C7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Time of e</w:t>
      </w:r>
      <w:r w:rsid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ssence</w:t>
      </w:r>
      <w:r w:rsidR="007D297B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IN ALL MATTERS, TIME SHALL BE OF THE ESSENCE. </w:t>
      </w:r>
    </w:p>
    <w:p w:rsidR="00250C53" w:rsidRPr="00250C53" w:rsidRDefault="00250C53" w:rsidP="007D297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Commitment fee: 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The initial deposit for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Commitment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fee is non-refundable. In addition,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Lender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’s lawyer costs will be deemed earned, and will be assumed by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Borrower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(s), if this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Commitment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is rendered null and void as a result of actions, or failure of actions taken, by the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Borrower</w:t>
      </w:r>
      <w: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(s).</w:t>
      </w:r>
    </w:p>
    <w:p w:rsidR="007B6902" w:rsidRPr="00B5508F" w:rsidRDefault="00FB14C7" w:rsidP="00B5508F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Broker sign o</w:t>
      </w:r>
      <w:r w:rsidR="007B6902" w:rsidRPr="007D297B">
        <w:rPr>
          <w:rFonts w:ascii="Arial" w:hAnsi="Arial" w:cs="Arial"/>
          <w:color w:val="000000" w:themeColor="text1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ff</w:t>
      </w:r>
      <w:r w:rsidR="007B6902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: The mortgage broker/agent in charge must sign off on this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Commitment</w:t>
      </w:r>
      <w:r w:rsidR="007B6902" w:rsidRPr="007D297B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form to evidence the said party’s direct involvement in brokering this mortgage. </w:t>
      </w:r>
      <w:r w:rsidR="007B6902" w:rsidRPr="00C23133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It an essential condition of this </w:t>
      </w:r>
      <w:r w:rsidR="00425422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Commitment</w:t>
      </w:r>
      <w:r w:rsidR="007B6902" w:rsidRPr="00C23133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 xml:space="preserve"> that the referring broker certify the correctness and accur</w:t>
      </w:r>
      <w:r w:rsidR="00B5508F"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round/>
          </w14:textOutline>
        </w:rPr>
        <w:t>acy of all provided information</w:t>
      </w:r>
    </w:p>
    <w:p w:rsidR="008144AC" w:rsidRPr="00B5508F" w:rsidRDefault="008144AC" w:rsidP="00B5508F">
      <w:pPr>
        <w:spacing w:after="0" w:line="276" w:lineRule="auto"/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</w:p>
    <w:p w:rsidR="00376E0F" w:rsidRDefault="008443AF" w:rsidP="008443AF">
      <w:r w:rsidRPr="00BA5F6A">
        <w:rPr>
          <w:rFonts w:ascii="Arial" w:hAnsi="Arial" w:cs="Arial"/>
          <w:i/>
          <w:sz w:val="20"/>
          <w:szCs w:val="20"/>
          <w:u w:val="thick"/>
        </w:rPr>
        <w:object w:dxaOrig="225" w:dyaOrig="225">
          <v:shape id="_x0000_i1107" type="#_x0000_t75" style="width:166.15pt;height:18.45pt" o:ole="">
            <v:imagedata r:id="rId39" o:title="" gain="5" blacklevel="26214f"/>
          </v:shape>
          <w:control r:id="rId40" w:name="TextBox13212122" w:shapeid="_x0000_i1107"/>
        </w:object>
      </w:r>
      <w:r w:rsidRPr="00376E0F">
        <w:rPr>
          <w:rFonts w:ascii="Arial" w:hAnsi="Arial" w:cs="Arial"/>
          <w:b/>
          <w:i/>
          <w:sz w:val="20"/>
          <w:szCs w:val="20"/>
        </w:rPr>
        <w:t xml:space="preserve">  </w:t>
      </w:r>
      <w:r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</w:t>
      </w:r>
      <w:r w:rsidR="00820319"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>
        <w:rPr>
          <w:rFonts w:ascii="Arial" w:hAnsi="Arial" w:cs="Arial"/>
          <w:color w:val="FFFFFF" w:themeColor="background1"/>
          <w:u w:val="thick"/>
          <w14:textOutline w14:w="0" w14:cap="flat" w14:cmpd="sng" w14:algn="ctr">
            <w14:noFill/>
            <w14:prstDash w14:val="solid"/>
            <w14:round/>
          </w14:textOutline>
        </w:rPr>
        <w:softHyphen/>
      </w:r>
      <w:r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     </w:t>
      </w:r>
      <w:sdt>
        <w:sdtPr>
          <w:rPr>
            <w:rFonts w:ascii="Arial" w:hAnsi="Arial" w:cs="Arial"/>
            <w:color w:val="000000" w:themeColor="text1"/>
            <w14:textOutline w14:w="0" w14:cap="flat" w14:cmpd="sng" w14:algn="ctr">
              <w14:noFill/>
              <w14:prstDash w14:val="solid"/>
              <w14:round/>
            </w14:textOutline>
          </w:rPr>
          <w:id w:val="1662886705"/>
          <w:placeholder>
            <w:docPart w:val="F75AC239989347B99DE8FD705C12322C"/>
          </w:placeholder>
          <w:showingPlcHdr/>
          <w:date>
            <w:dateFormat w:val="dd/M/yy"/>
            <w:lid w:val="en-CA"/>
            <w:storeMappedDataAs w:val="dateTime"/>
            <w:calendar w:val="gregorian"/>
          </w:date>
        </w:sdtPr>
        <w:sdtEndPr/>
        <w:sdtContent>
          <w:r w:rsidRPr="00CF28B3">
            <w:rPr>
              <w:u w:val="thick"/>
            </w:rPr>
            <w:t>Click here</w:t>
          </w:r>
        </w:sdtContent>
      </w:sdt>
      <w:r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</w:t>
      </w:r>
      <w:r w:rsidR="00B05854" w:rsidRPr="00B05854">
        <w:rPr>
          <w:color w:val="FFFFFF" w:themeColor="background1"/>
        </w:rPr>
        <w:t>_</w:t>
      </w:r>
    </w:p>
    <w:p w:rsidR="00F251C1" w:rsidRPr="00547E85" w:rsidRDefault="00376E0F" w:rsidP="00BF2F9C">
      <w:pPr>
        <w:spacing w:after="0" w:line="276" w:lineRule="auto"/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ab/>
      </w:r>
      <w:r w:rsid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47E85" w:rsidRP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Applicant N</w:t>
      </w:r>
      <w:r w:rsidRP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ame</w:t>
      </w:r>
      <w:r w:rsidRP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547E85" w:rsidRP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</w:t>
      </w:r>
      <w:r w:rsidR="00820319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547E85" w:rsidRP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Signature                </w:t>
      </w:r>
      <w:r w:rsid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</w:t>
      </w:r>
      <w:r w:rsidR="00547E85" w:rsidRP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Date</w:t>
      </w:r>
      <w:r w:rsidRP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    </w:t>
      </w:r>
      <w:r w:rsidR="00547E85" w:rsidRP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547E85" w:rsidRDefault="00547E85" w:rsidP="004505B4">
      <w:pPr>
        <w:spacing w:after="0" w:line="276" w:lineRule="auto"/>
        <w:rPr>
          <w:rFonts w:ascii="Arial" w:hAnsi="Arial" w:cs="Arial"/>
          <w:b/>
          <w:color w:val="000000" w:themeColor="text1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4505B4" w:rsidRDefault="008443AF" w:rsidP="008443AF">
      <w:r w:rsidRPr="00BA5F6A">
        <w:rPr>
          <w:rFonts w:ascii="Arial" w:hAnsi="Arial" w:cs="Arial"/>
          <w:i/>
          <w:sz w:val="20"/>
          <w:szCs w:val="20"/>
          <w:u w:val="thick"/>
        </w:rPr>
        <w:object w:dxaOrig="225" w:dyaOrig="225">
          <v:shape id="_x0000_i1109" type="#_x0000_t75" style="width:166.15pt;height:18.45pt" o:ole="">
            <v:imagedata r:id="rId39" o:title="" gain="5" blacklevel="26214f"/>
          </v:shape>
          <w:control r:id="rId41" w:name="TextBox13212121" w:shapeid="_x0000_i1109"/>
        </w:object>
      </w:r>
      <w:r w:rsidRPr="00376E0F">
        <w:rPr>
          <w:rFonts w:ascii="Arial" w:hAnsi="Arial" w:cs="Arial"/>
          <w:b/>
          <w:i/>
          <w:sz w:val="20"/>
          <w:szCs w:val="20"/>
        </w:rPr>
        <w:t xml:space="preserve">  </w:t>
      </w:r>
      <w:r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           </w:t>
      </w:r>
      <w:r w:rsidR="00820319"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</w:t>
      </w:r>
      <w:r>
        <w:rPr>
          <w:rFonts w:ascii="Arial" w:hAnsi="Arial" w:cs="Arial"/>
          <w:color w:val="FFFFFF" w:themeColor="background1"/>
          <w:u w:val="thick"/>
          <w14:textOutline w14:w="0" w14:cap="flat" w14:cmpd="sng" w14:algn="ctr">
            <w14:noFill/>
            <w14:prstDash w14:val="solid"/>
            <w14:round/>
          </w14:textOutline>
        </w:rPr>
        <w:softHyphen/>
      </w:r>
      <w:r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     </w:t>
      </w:r>
      <w:sdt>
        <w:sdtPr>
          <w:rPr>
            <w:rFonts w:ascii="Arial" w:hAnsi="Arial" w:cs="Arial"/>
            <w:color w:val="000000" w:themeColor="text1"/>
            <w14:textOutline w14:w="0" w14:cap="flat" w14:cmpd="sng" w14:algn="ctr">
              <w14:noFill/>
              <w14:prstDash w14:val="solid"/>
              <w14:round/>
            </w14:textOutline>
          </w:rPr>
          <w:id w:val="-1855567289"/>
          <w:placeholder>
            <w:docPart w:val="8C02D1B22C924F44829CF48A83A306C1"/>
          </w:placeholder>
          <w:showingPlcHdr/>
          <w:date>
            <w:dateFormat w:val="dd/M/yy"/>
            <w:lid w:val="en-CA"/>
            <w:storeMappedDataAs w:val="dateTime"/>
            <w:calendar w:val="gregorian"/>
          </w:date>
        </w:sdtPr>
        <w:sdtEndPr/>
        <w:sdtContent>
          <w:r w:rsidRPr="00CF28B3">
            <w:rPr>
              <w:u w:val="thick"/>
            </w:rPr>
            <w:t>Click here</w:t>
          </w:r>
        </w:sdtContent>
      </w:sdt>
      <w:r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</w:t>
      </w:r>
      <w:r w:rsidR="004505B4">
        <w:t xml:space="preserve">                                            </w:t>
      </w:r>
      <w:r w:rsidR="004505B4" w:rsidRPr="00B05854">
        <w:rPr>
          <w:color w:val="FFFFFF" w:themeColor="background1"/>
        </w:rPr>
        <w:t>_</w:t>
      </w:r>
    </w:p>
    <w:p w:rsidR="004505B4" w:rsidRDefault="004505B4" w:rsidP="004505B4">
      <w:pPr>
        <w:spacing w:after="0" w:line="276" w:lineRule="auto"/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  <w:r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Co-A</w:t>
      </w:r>
      <w:r w:rsidRP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pplicant Name</w:t>
      </w:r>
      <w:r w:rsidRP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</w:t>
      </w:r>
      <w:r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  </w:t>
      </w:r>
      <w:r w:rsidR="00820319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P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Signature                </w:t>
      </w:r>
      <w:r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</w:t>
      </w:r>
      <w:r w:rsidRP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Date</w:t>
      </w:r>
      <w:r w:rsidRP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</w:p>
    <w:p w:rsidR="004505B4" w:rsidRPr="00547E85" w:rsidRDefault="004505B4" w:rsidP="004505B4">
      <w:pPr>
        <w:spacing w:after="0" w:line="276" w:lineRule="auto"/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 w:rsidRP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 </w:t>
      </w:r>
    </w:p>
    <w:p w:rsidR="004505B4" w:rsidRDefault="004505B4" w:rsidP="004505B4">
      <w:pPr>
        <w:spacing w:after="0" w:line="276" w:lineRule="auto"/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 w:rsidRPr="00BA5F6A">
        <w:rPr>
          <w:rFonts w:ascii="Arial" w:hAnsi="Arial" w:cs="Arial"/>
          <w:i/>
          <w:sz w:val="20"/>
          <w:szCs w:val="20"/>
          <w:u w:val="thick"/>
        </w:rPr>
        <w:object w:dxaOrig="225" w:dyaOrig="225">
          <v:shape id="_x0000_i1111" type="#_x0000_t75" style="width:166.15pt;height:18.45pt" o:ole="">
            <v:imagedata r:id="rId39" o:title="" gain="5" blacklevel="26214f"/>
          </v:shape>
          <w:control r:id="rId42" w:name="TextBox1321212" w:shapeid="_x0000_i1111"/>
        </w:object>
      </w:r>
      <w:r w:rsidRPr="00376E0F">
        <w:rPr>
          <w:rFonts w:ascii="Arial" w:hAnsi="Arial" w:cs="Arial"/>
          <w:b/>
          <w:i/>
          <w:sz w:val="20"/>
          <w:szCs w:val="20"/>
        </w:rPr>
        <w:t xml:space="preserve">  </w:t>
      </w:r>
      <w:r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="00820319"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>
        <w:rPr>
          <w:rFonts w:ascii="Arial" w:hAnsi="Arial" w:cs="Arial"/>
          <w:color w:val="FFFFFF" w:themeColor="background1"/>
          <w:u w:val="thick"/>
          <w14:textOutline w14:w="0" w14:cap="flat" w14:cmpd="sng" w14:algn="ctr">
            <w14:noFill/>
            <w14:prstDash w14:val="solid"/>
            <w14:round/>
          </w14:textOutline>
        </w:rPr>
        <w:softHyphen/>
      </w:r>
      <w:r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D564F0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 </w:t>
      </w:r>
      <w:r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sdt>
        <w:sdtPr>
          <w:rPr>
            <w:rFonts w:ascii="Arial" w:hAnsi="Arial" w:cs="Arial"/>
            <w:color w:val="000000" w:themeColor="text1"/>
            <w14:textOutline w14:w="0" w14:cap="flat" w14:cmpd="sng" w14:algn="ctr">
              <w14:noFill/>
              <w14:prstDash w14:val="solid"/>
              <w14:round/>
            </w14:textOutline>
          </w:rPr>
          <w:id w:val="982895238"/>
          <w:placeholder>
            <w:docPart w:val="93331DE928FA45D184F0880900261A0B"/>
          </w:placeholder>
          <w:showingPlcHdr/>
          <w:date>
            <w:dateFormat w:val="dd/M/yy"/>
            <w:lid w:val="en-CA"/>
            <w:storeMappedDataAs w:val="dateTime"/>
            <w:calendar w:val="gregorian"/>
          </w:date>
        </w:sdtPr>
        <w:sdtEndPr/>
        <w:sdtContent>
          <w:r w:rsidR="00D564F0" w:rsidRPr="00CF28B3">
            <w:rPr>
              <w:u w:val="thick"/>
            </w:rPr>
            <w:t>Click here</w:t>
          </w:r>
        </w:sdtContent>
      </w:sdt>
      <w:r>
        <w:rPr>
          <w:rFonts w:ascii="Arial" w:hAnsi="Arial" w:cs="Arial"/>
          <w:color w:val="000000" w:themeColor="text1"/>
          <w:u w:val="thick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   </w:t>
      </w:r>
      <w:r w:rsidRPr="00B05854">
        <w:rPr>
          <w:rFonts w:ascii="Arial" w:hAnsi="Arial" w:cs="Arial"/>
          <w:color w:val="FFFFFF" w:themeColor="background1"/>
          <w14:textOutline w14:w="0" w14:cap="flat" w14:cmpd="sng" w14:algn="ctr">
            <w14:noFill/>
            <w14:prstDash w14:val="solid"/>
            <w14:round/>
          </w14:textOutline>
        </w:rPr>
        <w:t>_</w:t>
      </w:r>
    </w:p>
    <w:p w:rsidR="004505B4" w:rsidRPr="00547E85" w:rsidRDefault="004505B4" w:rsidP="004505B4">
      <w:pPr>
        <w:spacing w:after="0" w:line="276" w:lineRule="auto"/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  <w:r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Guarantor</w:t>
      </w:r>
      <w:r w:rsidRP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Name</w:t>
      </w:r>
      <w:r w:rsidRP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</w:t>
      </w:r>
      <w:r w:rsidR="00820319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P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Signature                </w:t>
      </w:r>
      <w:r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</w:t>
      </w:r>
      <w:r w:rsidRPr="00547E85">
        <w:rPr>
          <w:rFonts w:ascii="Arial" w:hAnsi="Arial" w:cs="Arial"/>
          <w:color w:val="000000" w:themeColor="text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Date</w:t>
      </w:r>
      <w:r w:rsidRPr="00547E85"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               </w:t>
      </w:r>
    </w:p>
    <w:p w:rsidR="00547E85" w:rsidRPr="00547E85" w:rsidRDefault="00547E85" w:rsidP="00547E85">
      <w:pPr>
        <w:spacing w:after="0" w:line="276" w:lineRule="auto"/>
        <w:rPr>
          <w:rFonts w:ascii="Arial" w:hAnsi="Arial" w:cs="Arial"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</w:p>
    <w:p w:rsidR="00D75DFE" w:rsidRPr="008144AC" w:rsidRDefault="00F64E90" w:rsidP="002732A5">
      <w:pPr>
        <w:rPr>
          <w:rFonts w:ascii="Arial" w:hAnsi="Arial" w:cs="Arial"/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Mortgage B</w:t>
      </w:r>
      <w:r w:rsidR="008144AC" w:rsidRPr="008144AC"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roker’s </w:t>
      </w:r>
      <w:r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Sign-O</w:t>
      </w:r>
      <w:r w:rsidR="008144AC" w:rsidRPr="008144AC"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ff</w:t>
      </w:r>
      <w:r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, </w:t>
      </w:r>
      <w:r w:rsidR="0005622B"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Certification and W</w:t>
      </w:r>
      <w:r w:rsidR="008144AC" w:rsidRPr="008144AC">
        <w:rPr>
          <w:rFonts w:ascii="Arial" w:hAnsi="Arial" w:cs="Arial"/>
          <w:b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itnessing</w:t>
      </w:r>
      <w:r w:rsidR="008144AC" w:rsidRPr="008144AC">
        <w:rPr>
          <w:rFonts w:ascii="Arial" w:hAnsi="Arial" w:cs="Arial"/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8144AC" w:rsidRDefault="008144AC" w:rsidP="000279EC">
      <w:pPr>
        <w:spacing w:before="240"/>
        <w:rPr>
          <w:rFonts w:ascii="Arial" w:hAnsi="Arial" w:cs="Arial"/>
          <w:b/>
          <w:i/>
          <w:sz w:val="20"/>
          <w:szCs w:val="20"/>
        </w:rPr>
      </w:pPr>
      <w:r w:rsidRPr="008144AC">
        <w:rPr>
          <w:rFonts w:ascii="Arial" w:hAnsi="Arial" w:cs="Aria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Print name</w:t>
      </w:r>
      <w:r w:rsidR="00F64E9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F64E90">
        <w:rPr>
          <w:rFonts w:ascii="Arial" w:hAnsi="Arial" w:cs="Arial"/>
        </w:rPr>
        <w:t xml:space="preserve">         </w:t>
      </w:r>
      <w:r w:rsidR="000D48DD">
        <w:rPr>
          <w:rFonts w:ascii="Arial" w:hAnsi="Arial" w:cs="Arial"/>
        </w:rPr>
        <w:tab/>
      </w:r>
      <w:r w:rsidRPr="000A6002">
        <w:rPr>
          <w:rFonts w:ascii="Arial" w:hAnsi="Arial" w:cs="Arial"/>
          <w:i/>
          <w:sz w:val="20"/>
          <w:szCs w:val="20"/>
          <w:u w:val="thick"/>
        </w:rPr>
        <w:object w:dxaOrig="225" w:dyaOrig="225">
          <v:shape id="_x0000_i1113" type="#_x0000_t75" style="width:373.85pt;height:18.45pt" o:ole="">
            <v:imagedata r:id="rId43" o:title="" gain="5" blacklevel="26214f"/>
          </v:shape>
          <w:control r:id="rId44" w:name="TextBox1321213" w:shapeid="_x0000_i1113"/>
        </w:object>
      </w:r>
      <w:r w:rsidRPr="00376E0F">
        <w:rPr>
          <w:rFonts w:ascii="Arial" w:hAnsi="Arial" w:cs="Arial"/>
          <w:b/>
          <w:i/>
          <w:sz w:val="20"/>
          <w:szCs w:val="20"/>
        </w:rPr>
        <w:t xml:space="preserve">  </w:t>
      </w:r>
    </w:p>
    <w:p w:rsidR="00F64E90" w:rsidRDefault="00F64E90" w:rsidP="00F64E90">
      <w:pPr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Brokerage Name </w:t>
      </w:r>
      <w:r w:rsidR="000D48DD">
        <w:rPr>
          <w:rFonts w:ascii="Arial" w:hAnsi="Arial" w:cs="Arial"/>
        </w:rPr>
        <w:t xml:space="preserve">  </w:t>
      </w:r>
      <w:r w:rsidR="000D48DD">
        <w:rPr>
          <w:rFonts w:ascii="Arial" w:hAnsi="Arial" w:cs="Arial"/>
        </w:rPr>
        <w:tab/>
      </w:r>
      <w:r w:rsidR="000D48DD" w:rsidRPr="000A6002">
        <w:rPr>
          <w:rFonts w:ascii="Arial" w:hAnsi="Arial" w:cs="Arial"/>
          <w:i/>
          <w:sz w:val="20"/>
          <w:szCs w:val="20"/>
          <w:u w:val="thick"/>
        </w:rPr>
        <w:object w:dxaOrig="225" w:dyaOrig="225">
          <v:shape id="_x0000_i1115" type="#_x0000_t75" style="width:373.85pt;height:18.45pt" o:ole="">
            <v:imagedata r:id="rId43" o:title="" gain="5" blacklevel="26214f"/>
          </v:shape>
          <w:control r:id="rId45" w:name="TextBox13212131" w:shapeid="_x0000_i1115"/>
        </w:object>
      </w:r>
      <w:r w:rsidRPr="00376E0F">
        <w:rPr>
          <w:rFonts w:ascii="Arial" w:hAnsi="Arial" w:cs="Arial"/>
          <w:b/>
          <w:i/>
          <w:sz w:val="20"/>
          <w:szCs w:val="20"/>
        </w:rPr>
        <w:t xml:space="preserve"> </w:t>
      </w:r>
    </w:p>
    <w:p w:rsidR="001A6667" w:rsidRDefault="001A6667" w:rsidP="00F64E90">
      <w:pPr>
        <w:rPr>
          <w:rFonts w:ascii="Arial" w:hAnsi="Arial" w:cs="Arial"/>
        </w:rPr>
      </w:pPr>
      <w:r>
        <w:rPr>
          <w:rFonts w:ascii="Arial" w:hAnsi="Arial" w:cs="Aria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Brokerage FSCO # 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</w:r>
      <w:r w:rsidR="000D48DD" w:rsidRPr="000A6002">
        <w:rPr>
          <w:rFonts w:ascii="Arial" w:hAnsi="Arial" w:cs="Arial"/>
          <w:i/>
          <w:sz w:val="20"/>
          <w:szCs w:val="20"/>
          <w:u w:val="thick"/>
        </w:rPr>
        <w:object w:dxaOrig="225" w:dyaOrig="225">
          <v:shape id="_x0000_i1117" type="#_x0000_t75" style="width:373.85pt;height:18.45pt" o:ole="">
            <v:imagedata r:id="rId43" o:title="" gain="5" blacklevel="26214f"/>
          </v:shape>
          <w:control r:id="rId46" w:name="TextBox13212132" w:shapeid="_x0000_i1117"/>
        </w:object>
      </w:r>
    </w:p>
    <w:p w:rsidR="00F64E90" w:rsidRDefault="000D48DD" w:rsidP="00A709F4">
      <w:pPr>
        <w:spacing w:after="0"/>
        <w:rPr>
          <w:rFonts w:ascii="Arial" w:hAnsi="Arial" w:cs="Arial"/>
        </w:rPr>
      </w:pPr>
      <w:r>
        <w:rPr>
          <w:rFonts w:ascii="Arial" w:hAnsi="Arial" w:cs="Aria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Individual FSCO #  </w:t>
      </w:r>
      <w:r>
        <w:rPr>
          <w:rFonts w:ascii="Arial" w:hAnsi="Arial" w:cs="Aria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0A6002">
        <w:rPr>
          <w:rFonts w:ascii="Arial" w:hAnsi="Arial" w:cs="Arial"/>
          <w:i/>
          <w:sz w:val="20"/>
          <w:szCs w:val="20"/>
          <w:u w:val="thick"/>
        </w:rPr>
        <w:object w:dxaOrig="225" w:dyaOrig="225">
          <v:shape id="_x0000_i1119" type="#_x0000_t75" style="width:373.85pt;height:18.45pt" o:ole="">
            <v:imagedata r:id="rId43" o:title="" gain="5" blacklevel="26214f"/>
          </v:shape>
          <w:control r:id="rId47" w:name="TextBox13212133" w:shapeid="_x0000_i1119"/>
        </w:object>
      </w:r>
    </w:p>
    <w:p w:rsidR="00A709F4" w:rsidRPr="00862C1B" w:rsidRDefault="00862C1B" w:rsidP="002732A5">
      <w:pPr>
        <w:spacing w:before="240"/>
        <w:rPr>
          <w:rFonts w:ascii="Arial" w:hAnsi="Arial" w:cs="Arial"/>
          <w:i/>
          <w:sz w:val="20"/>
          <w:szCs w:val="20"/>
        </w:rPr>
      </w:pPr>
      <w:r w:rsidRPr="00862C1B">
        <w:rPr>
          <w:rFonts w:ascii="Arial" w:hAnsi="Arial" w:cs="Arial"/>
          <w:i/>
          <w:sz w:val="20"/>
          <w:szCs w:val="20"/>
        </w:rPr>
        <w:t>As the broker of record, I hereby certify that I have read the above terms of this Mortgage Commitment and verify its accuracy and suitability for the above-stated Applicant(s).</w:t>
      </w:r>
    </w:p>
    <w:p w:rsidR="00B5508F" w:rsidRDefault="00B5508F" w:rsidP="002732A5">
      <w:pPr>
        <w:spacing w:before="240"/>
        <w:rPr>
          <w:rFonts w:ascii="Arial" w:hAnsi="Arial" w:cs="Aria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505B4" w:rsidRDefault="008144AC" w:rsidP="00A709F4">
      <w:pPr>
        <w:rPr>
          <w:rFonts w:ascii="Arial" w:hAnsi="Arial" w:cs="Arial"/>
          <w:u w:val="thick"/>
        </w:rPr>
      </w:pPr>
      <w:r w:rsidRPr="008144AC">
        <w:rPr>
          <w:rFonts w:ascii="Arial" w:hAnsi="Arial" w:cs="Aria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Signature</w:t>
      </w:r>
      <w:r w:rsidR="00726C0E">
        <w:rPr>
          <w:rFonts w:ascii="Arial" w:hAnsi="Arial" w:cs="Aria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726C0E">
        <w:rPr>
          <w:rFonts w:ascii="Arial" w:hAnsi="Arial" w:cs="Aria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726C0E" w:rsidRPr="000D48DD">
        <w:rPr>
          <w:rFonts w:ascii="Arial" w:hAnsi="Arial" w:cs="Arial"/>
          <w:u w:val="thick"/>
        </w:rPr>
        <w:t xml:space="preserve">       </w:t>
      </w:r>
      <w:r w:rsidR="000D48DD">
        <w:rPr>
          <w:rFonts w:ascii="Arial" w:hAnsi="Arial" w:cs="Arial"/>
          <w:u w:val="thick"/>
        </w:rPr>
        <w:t xml:space="preserve">                                                                                                              </w:t>
      </w:r>
      <w:r w:rsidR="00726C0E" w:rsidRPr="000D48DD">
        <w:rPr>
          <w:rFonts w:ascii="Arial" w:hAnsi="Arial" w:cs="Arial"/>
          <w:u w:val="thick"/>
        </w:rPr>
        <w:t xml:space="preserve">     </w:t>
      </w:r>
      <w:r w:rsidR="000D48DD" w:rsidRPr="000D48DD">
        <w:rPr>
          <w:rFonts w:ascii="Arial" w:hAnsi="Arial" w:cs="Arial"/>
          <w:color w:val="FFFFFF" w:themeColor="background1"/>
          <w:u w:val="thick"/>
        </w:rPr>
        <w:t>-</w:t>
      </w:r>
      <w:r w:rsidR="00726C0E" w:rsidRPr="000D48DD">
        <w:rPr>
          <w:rFonts w:ascii="Arial" w:hAnsi="Arial" w:cs="Arial"/>
          <w:u w:val="thick"/>
        </w:rPr>
        <w:t xml:space="preserve">              </w:t>
      </w:r>
      <w:r w:rsidR="00726C0E" w:rsidRPr="000D48DD">
        <w:rPr>
          <w:rFonts w:ascii="Arial" w:hAnsi="Arial" w:cs="Arial"/>
        </w:rPr>
        <w:t xml:space="preserve">  </w:t>
      </w:r>
      <w:r w:rsidR="00F71F99" w:rsidRPr="000D48DD">
        <w:rPr>
          <w:rFonts w:ascii="Arial" w:hAnsi="Arial" w:cs="Arial"/>
        </w:rPr>
        <w:t xml:space="preserve">  </w:t>
      </w:r>
      <w:r w:rsidR="00726C0E" w:rsidRPr="000D48DD">
        <w:rPr>
          <w:rFonts w:ascii="Arial" w:hAnsi="Arial" w:cs="Arial"/>
        </w:rPr>
        <w:t xml:space="preserve">          </w:t>
      </w:r>
      <w:r w:rsidR="000D48DD" w:rsidRPr="000D48DD">
        <w:rPr>
          <w:rFonts w:ascii="Arial" w:hAnsi="Arial" w:cs="Arial"/>
        </w:rPr>
        <w:t xml:space="preserve">                                </w:t>
      </w:r>
      <w:r w:rsidR="00726C0E" w:rsidRPr="000D48DD">
        <w:rPr>
          <w:rFonts w:ascii="Arial" w:hAnsi="Arial" w:cs="Arial"/>
        </w:rPr>
        <w:t xml:space="preserve">                                   </w:t>
      </w:r>
      <w:r w:rsidR="00F64E90" w:rsidRPr="000D48DD">
        <w:rPr>
          <w:rFonts w:ascii="Arial" w:hAnsi="Arial" w:cs="Arial"/>
        </w:rPr>
        <w:t xml:space="preserve"> </w:t>
      </w:r>
      <w:r w:rsidRPr="000D48DD">
        <w:rPr>
          <w:rFonts w:ascii="Arial" w:hAnsi="Arial" w:cs="Arial"/>
        </w:rPr>
        <w:t xml:space="preserve">  </w:t>
      </w:r>
      <w:r w:rsidR="00862C1B">
        <w:rPr>
          <w:rFonts w:ascii="Arial" w:hAnsi="Arial" w:cs="Arial"/>
        </w:rPr>
        <w:t xml:space="preserve">         </w:t>
      </w:r>
      <w:r w:rsidR="00726C0E">
        <w:rPr>
          <w:rFonts w:ascii="Arial" w:hAnsi="Arial" w:cs="Arial"/>
        </w:rPr>
        <w:tab/>
      </w:r>
      <w:r w:rsidR="00862C1B">
        <w:rPr>
          <w:rFonts w:ascii="Arial" w:hAnsi="Arial" w:cs="Arial"/>
          <w:u w:val="thick"/>
        </w:rPr>
        <w:t xml:space="preserve">                   </w:t>
      </w:r>
      <w:r w:rsidR="00726C0E" w:rsidRPr="00726C0E">
        <w:rPr>
          <w:rFonts w:ascii="Arial" w:hAnsi="Arial" w:cs="Arial"/>
          <w:u w:val="thick"/>
        </w:rPr>
        <w:t xml:space="preserve">                           </w:t>
      </w:r>
    </w:p>
    <w:p w:rsidR="00A709F4" w:rsidRPr="00A709F4" w:rsidRDefault="00726C0E" w:rsidP="004505B4">
      <w:pPr>
        <w:spacing w:after="0"/>
        <w:rPr>
          <w:rFonts w:ascii="Arial" w:hAnsi="Arial" w:cs="Arial"/>
          <w:b/>
          <w:i/>
          <w:sz w:val="20"/>
          <w:szCs w:val="20"/>
          <w:u w:val="thick"/>
        </w:rPr>
      </w:pPr>
      <w:r w:rsidRPr="00726C0E">
        <w:rPr>
          <w:rFonts w:ascii="Arial" w:hAnsi="Arial" w:cs="Arial"/>
          <w:u w:val="thick"/>
        </w:rPr>
        <w:t xml:space="preserve">                    </w:t>
      </w:r>
    </w:p>
    <w:p w:rsidR="00DA21FF" w:rsidRDefault="00BE3908" w:rsidP="002732A5">
      <w:pPr>
        <w:spacing w:after="0" w:line="276" w:lineRule="auto"/>
        <w:jc w:val="center"/>
      </w:pPr>
      <w:hyperlink r:id="rId48" w:history="1">
        <w:r w:rsidR="00DA21FF">
          <w:rPr>
            <w:rStyle w:val="Strong"/>
            <w:rFonts w:ascii="Helvetica" w:hAnsi="Helvetica"/>
            <w:caps/>
            <w:color w:val="FF2A13"/>
            <w:spacing w:val="30"/>
            <w:sz w:val="15"/>
            <w:szCs w:val="15"/>
            <w:shd w:val="clear" w:color="auto" w:fill="FFFFFF"/>
          </w:rPr>
          <w:t>ASCENDMIC FSCO LICENSE #12539</w:t>
        </w:r>
        <w:r w:rsidR="00DA21FF">
          <w:rPr>
            <w:rFonts w:ascii="Helvetica" w:hAnsi="Helvetica"/>
            <w:caps/>
            <w:color w:val="FF2A13"/>
            <w:spacing w:val="30"/>
            <w:sz w:val="15"/>
            <w:szCs w:val="15"/>
            <w:shd w:val="clear" w:color="auto" w:fill="FFFFFF"/>
          </w:rPr>
          <w:br/>
        </w:r>
        <w:r w:rsidR="00DA21FF" w:rsidRPr="002732A5">
          <w:rPr>
            <w:rStyle w:val="Hyperlink"/>
            <w:rFonts w:ascii="Helvetica" w:hAnsi="Helvetica"/>
            <w:i/>
            <w:caps/>
            <w:color w:val="FF2A13"/>
            <w:spacing w:val="30"/>
            <w:sz w:val="15"/>
            <w:szCs w:val="15"/>
            <w:u w:val="none"/>
            <w:shd w:val="clear" w:color="auto" w:fill="FFFFFF"/>
          </w:rPr>
          <w:t>MORTGAGE LENDING, ADMINISTRATION, SECURITIZATION &amp; INVESTMENT</w:t>
        </w:r>
      </w:hyperlink>
    </w:p>
    <w:p w:rsidR="00DA21FF" w:rsidRPr="00F64E90" w:rsidRDefault="00DA21FF" w:rsidP="002732A5">
      <w:pPr>
        <w:pStyle w:val="Footer"/>
        <w:spacing w:line="276" w:lineRule="auto"/>
        <w:jc w:val="center"/>
        <w:rPr>
          <w:rFonts w:ascii="Arial" w:hAnsi="Arial" w:cs="Arial"/>
          <w:b/>
          <w:sz w:val="18"/>
          <w:szCs w:val="16"/>
        </w:rPr>
      </w:pPr>
      <w:r w:rsidRPr="00F64E90">
        <w:rPr>
          <w:rFonts w:ascii="Arial" w:hAnsi="Arial" w:cs="Arial"/>
          <w:b/>
          <w:sz w:val="18"/>
          <w:szCs w:val="16"/>
        </w:rPr>
        <w:t>ASCEND Mortgage Investment CORP (MIC)</w:t>
      </w:r>
    </w:p>
    <w:p w:rsidR="00DA21FF" w:rsidRPr="00F34DF1" w:rsidRDefault="00F64E90" w:rsidP="002732A5">
      <w:pPr>
        <w:pStyle w:val="Footer"/>
        <w:spacing w:line="276" w:lineRule="auto"/>
        <w:jc w:val="center"/>
        <w:rPr>
          <w:rStyle w:val="Hyperlink"/>
        </w:rPr>
      </w:pPr>
      <w:r w:rsidRPr="00F34DF1">
        <w:rPr>
          <w:rStyle w:val="Hyperlink"/>
        </w:rPr>
        <w:fldChar w:fldCharType="begin"/>
      </w:r>
      <w:r w:rsidRPr="00F34DF1">
        <w:rPr>
          <w:rStyle w:val="Hyperlink"/>
        </w:rPr>
        <w:instrText xml:space="preserve"> HYPERLINK "https://www.google.ca/maps?rlz=1C1WLXB_enCA593CA593&amp;ion=1&amp;espv=2&amp;es_th=1&amp;q=PH5+%E2%80%93+330+Highway+7+East+Richmond+Hill,+ON+L4B+3P8&amp;bav=on.2,or.r_cp.&amp;biw=1920&amp;bih=989&amp;dpr=1&amp;um=1&amp;ie=UTF-8&amp;sa=X&amp;ei=qKIZVdHkI63IsATEhYCAAg&amp;ved=0CAYQ_AUoAQ" </w:instrText>
      </w:r>
      <w:r w:rsidRPr="00F34DF1">
        <w:rPr>
          <w:rStyle w:val="Hyperlink"/>
        </w:rPr>
        <w:fldChar w:fldCharType="separate"/>
      </w:r>
      <w:r w:rsidR="00DA21FF" w:rsidRPr="00F34DF1">
        <w:rPr>
          <w:rStyle w:val="Hyperlink"/>
        </w:rPr>
        <w:t>PH5 – 330 Highway 7 East</w:t>
      </w:r>
    </w:p>
    <w:p w:rsidR="00DA21FF" w:rsidRPr="00F34DF1" w:rsidRDefault="00DA21FF" w:rsidP="002732A5">
      <w:pPr>
        <w:pStyle w:val="Footer"/>
        <w:spacing w:line="276" w:lineRule="auto"/>
        <w:jc w:val="center"/>
        <w:rPr>
          <w:rStyle w:val="Hyperlink"/>
        </w:rPr>
      </w:pPr>
      <w:r w:rsidRPr="00F34DF1">
        <w:rPr>
          <w:rStyle w:val="Hyperlink"/>
        </w:rPr>
        <w:t>Richmond Hill, ON L4B 3P8</w:t>
      </w:r>
      <w:r w:rsidR="00F64E90" w:rsidRPr="00F34DF1">
        <w:rPr>
          <w:rStyle w:val="Hyperlink"/>
        </w:rPr>
        <w:fldChar w:fldCharType="end"/>
      </w:r>
    </w:p>
    <w:p w:rsidR="00DA21FF" w:rsidRPr="002732A5" w:rsidRDefault="00E66325" w:rsidP="00E66325">
      <w:pPr>
        <w:pStyle w:val="Footer"/>
        <w:spacing w:line="276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</w:t>
      </w:r>
      <w:r w:rsidR="00DA21FF">
        <w:rPr>
          <w:rFonts w:ascii="Arial" w:hAnsi="Arial" w:cs="Arial"/>
          <w:sz w:val="16"/>
          <w:szCs w:val="16"/>
        </w:rPr>
        <w:t>Phone: (416)</w:t>
      </w:r>
      <w:r w:rsidR="002732A5">
        <w:rPr>
          <w:rFonts w:ascii="Arial" w:hAnsi="Arial" w:cs="Arial"/>
          <w:sz w:val="16"/>
          <w:szCs w:val="16"/>
        </w:rPr>
        <w:t xml:space="preserve"> </w:t>
      </w:r>
      <w:r w:rsidR="00DA21FF">
        <w:rPr>
          <w:rFonts w:ascii="Arial" w:hAnsi="Arial" w:cs="Arial"/>
          <w:sz w:val="16"/>
          <w:szCs w:val="16"/>
        </w:rPr>
        <w:t>477-5939, Fax: (437)</w:t>
      </w:r>
      <w:r w:rsidR="002732A5">
        <w:rPr>
          <w:rFonts w:ascii="Arial" w:hAnsi="Arial" w:cs="Arial"/>
          <w:sz w:val="16"/>
          <w:szCs w:val="16"/>
        </w:rPr>
        <w:t xml:space="preserve"> 800-3939, </w:t>
      </w:r>
      <w:hyperlink r:id="rId49" w:history="1">
        <w:r w:rsidR="00DA21FF" w:rsidRPr="003967DB">
          <w:rPr>
            <w:rStyle w:val="Hyperlink"/>
            <w:rFonts w:ascii="Arial" w:hAnsi="Arial" w:cs="Arial"/>
            <w:sz w:val="16"/>
            <w:szCs w:val="16"/>
          </w:rPr>
          <w:t>info@ascendmic.com</w:t>
        </w:r>
      </w:hyperlink>
      <w:r w:rsidR="002732A5">
        <w:rPr>
          <w:rFonts w:ascii="Arial" w:hAnsi="Arial" w:cs="Arial"/>
          <w:sz w:val="16"/>
          <w:szCs w:val="16"/>
        </w:rPr>
        <w:t xml:space="preserve"> </w:t>
      </w:r>
      <w:hyperlink r:id="rId50" w:history="1">
        <w:r w:rsidR="00576681" w:rsidRPr="002732A5">
          <w:rPr>
            <w:rStyle w:val="Hyperlink"/>
            <w:rFonts w:ascii="Arial" w:hAnsi="Arial" w:cs="Arial"/>
            <w:i/>
            <w:sz w:val="16"/>
            <w:szCs w:val="16"/>
          </w:rPr>
          <w:t>www.AscendMIC.com</w:t>
        </w:r>
      </w:hyperlink>
    </w:p>
    <w:sectPr w:rsidR="00DA21FF" w:rsidRPr="002732A5" w:rsidSect="00CC4A44">
      <w:pgSz w:w="12240" w:h="15840"/>
      <w:pgMar w:top="1440" w:right="1304" w:bottom="1440" w:left="1021" w:header="709" w:footer="737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E7B" w:rsidRDefault="003A5E7B" w:rsidP="00813022">
      <w:pPr>
        <w:spacing w:after="0" w:line="240" w:lineRule="auto"/>
      </w:pPr>
      <w:r>
        <w:separator/>
      </w:r>
    </w:p>
  </w:endnote>
  <w:endnote w:type="continuationSeparator" w:id="0">
    <w:p w:rsidR="003A5E7B" w:rsidRDefault="003A5E7B" w:rsidP="00813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b/>
      </w:rPr>
      <w:id w:val="737683617"/>
      <w:docPartObj>
        <w:docPartGallery w:val="Page Numbers (Bottom of Page)"/>
        <w:docPartUnique/>
      </w:docPartObj>
    </w:sdtPr>
    <w:sdtEndPr/>
    <w:sdtContent>
      <w:p w:rsidR="00CC4A44" w:rsidRPr="004F2316" w:rsidRDefault="00CC4A44" w:rsidP="00CC4A44">
        <w:pPr>
          <w:pStyle w:val="Footer"/>
          <w:ind w:left="6480"/>
          <w:rPr>
            <w:b/>
          </w:rPr>
        </w:pPr>
      </w:p>
      <w:p w:rsidR="003C5759" w:rsidRPr="004F2316" w:rsidRDefault="003C5759" w:rsidP="00CC4A44">
        <w:pPr>
          <w:pStyle w:val="Footer"/>
          <w:ind w:left="6480"/>
          <w:rPr>
            <w:b/>
          </w:rPr>
        </w:pPr>
        <w:r w:rsidRPr="004F2316">
          <w:rPr>
            <w:b/>
            <w:noProof/>
            <w:lang w:eastAsia="en-CA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0CCBC7E1" wp14:editId="00BFCB59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654" name="AutoShap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5759" w:rsidRDefault="003C5759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eastAsiaTheme="minorEastAsia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separate"/>
                              </w:r>
                              <w:r w:rsidR="00BE3908" w:rsidRPr="00BE3908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1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CCBC7E1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13" o:spid="_x0000_s1026" type="#_x0000_t5" style="position:absolute;left:0;text-align:left;margin-left:116.2pt;margin-top:0;width:167.4pt;height:161.8pt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" adj="21600" fillcolor="#d2eaf1" stroked="f">
                  <v:textbox>
                    <w:txbxContent>
                      <w:p w:rsidR="003C5759" w:rsidRDefault="003C5759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eastAsiaTheme="minorEastAsia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/>
                          </w:rPr>
                          <w:fldChar w:fldCharType="separate"/>
                        </w:r>
                        <w:r w:rsidR="00BE3908" w:rsidRPr="00BE3908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  <w:r w:rsidR="00CC4A44" w:rsidRPr="004F2316">
          <w:rPr>
            <w:b/>
          </w:rPr>
          <w:t>__________   __________</w:t>
        </w:r>
      </w:p>
    </w:sdtContent>
  </w:sdt>
  <w:p w:rsidR="00CC4A44" w:rsidRPr="00CC4A44" w:rsidRDefault="00CC4A44" w:rsidP="00CC4A44">
    <w:pPr>
      <w:pStyle w:val="Footer"/>
      <w:ind w:left="6480"/>
      <w:rPr>
        <w:i/>
        <w:sz w:val="20"/>
        <w:szCs w:val="20"/>
      </w:rPr>
    </w:pPr>
    <w:r w:rsidRPr="004F2316">
      <w:rPr>
        <w:b/>
        <w:i/>
        <w:sz w:val="20"/>
        <w:szCs w:val="20"/>
      </w:rPr>
      <w:t xml:space="preserve">       Initial                Initial</w:t>
    </w:r>
    <w:r w:rsidRPr="00CC4A44">
      <w:rPr>
        <w:i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E7B" w:rsidRDefault="003A5E7B" w:rsidP="00813022">
      <w:pPr>
        <w:spacing w:after="0" w:line="240" w:lineRule="auto"/>
      </w:pPr>
      <w:r>
        <w:separator/>
      </w:r>
    </w:p>
  </w:footnote>
  <w:footnote w:type="continuationSeparator" w:id="0">
    <w:p w:rsidR="003A5E7B" w:rsidRDefault="003A5E7B" w:rsidP="008130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759" w:rsidRDefault="00BE3908">
    <w:pPr>
      <w:pStyle w:val="Header"/>
    </w:pPr>
    <w:r>
      <w:rPr>
        <w:noProof/>
        <w:lang w:eastAsia="en-C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7383885" o:spid="_x0000_s2050" type="#_x0000_t75" style="position:absolute;margin-left:0;margin-top:0;width:495.7pt;height:321.35pt;z-index:-251654144;mso-position-horizontal:center;mso-position-horizontal-relative:margin;mso-position-vertical:center;mso-position-vertical-relative:margin" o:allowincell="f">
          <v:imagedata r:id="rId1" o:title="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759" w:rsidRPr="00B4576B" w:rsidRDefault="003C5759" w:rsidP="00316E74">
    <w:pPr>
      <w:pStyle w:val="Header"/>
      <w:tabs>
        <w:tab w:val="clear" w:pos="4680"/>
        <w:tab w:val="clear" w:pos="9360"/>
        <w:tab w:val="center" w:pos="5269"/>
      </w:tabs>
      <w:rPr>
        <w:sz w:val="16"/>
        <w:szCs w:val="16"/>
      </w:rPr>
    </w:pPr>
    <w:r w:rsidRPr="00B4576B">
      <w:rPr>
        <w:noProof/>
        <w:sz w:val="16"/>
        <w:szCs w:val="16"/>
        <w:lang w:eastAsia="en-CA"/>
      </w:rPr>
      <w:drawing>
        <wp:anchor distT="0" distB="0" distL="114300" distR="114300" simplePos="0" relativeHeight="251658240" behindDoc="0" locked="0" layoutInCell="1" allowOverlap="1" wp14:anchorId="08A1C20D" wp14:editId="409E121D">
          <wp:simplePos x="0" y="0"/>
          <wp:positionH relativeFrom="column">
            <wp:posOffset>2567664</wp:posOffset>
          </wp:positionH>
          <wp:positionV relativeFrom="paragraph">
            <wp:posOffset>-20320</wp:posOffset>
          </wp:positionV>
          <wp:extent cx="1498057" cy="972000"/>
          <wp:effectExtent l="0" t="0" r="6985" b="0"/>
          <wp:wrapTopAndBottom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8057" cy="97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908">
      <w:rPr>
        <w:noProof/>
        <w:sz w:val="16"/>
        <w:szCs w:val="16"/>
        <w:lang w:eastAsia="en-C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7383886" o:spid="_x0000_s2051" type="#_x0000_t75" style="position:absolute;margin-left:0;margin-top:0;width:50.5pt;height:32.7pt;z-index:-251653120;mso-position-horizontal:center;mso-position-horizontal-relative:margin;mso-position-vertical:center;mso-position-vertical-relative:margin" o:allowincell="f">
          <v:imagedata r:id="rId2" o:title="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759" w:rsidRDefault="00BE3908">
    <w:pPr>
      <w:pStyle w:val="Header"/>
    </w:pPr>
    <w:r>
      <w:rPr>
        <w:noProof/>
        <w:lang w:eastAsia="en-C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7383884" o:spid="_x0000_s2049" type="#_x0000_t75" style="position:absolute;margin-left:0;margin-top:0;width:495.7pt;height:321.35pt;z-index:-251655168;mso-position-horizontal:center;mso-position-horizontal-relative:margin;mso-position-vertical:center;mso-position-vertical-relative:margin" o:allowincell="f">
          <v:imagedata r:id="rId1" o:title="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1C76F4"/>
    <w:multiLevelType w:val="hybridMultilevel"/>
    <w:tmpl w:val="DD545A8C"/>
    <w:lvl w:ilvl="0" w:tplc="4A642DBA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10090019" w:tentative="1">
      <w:start w:val="1"/>
      <w:numFmt w:val="lowerLetter"/>
      <w:lvlText w:val="%2."/>
      <w:lvlJc w:val="left"/>
      <w:pPr>
        <w:ind w:left="1222" w:hanging="360"/>
      </w:pPr>
    </w:lvl>
    <w:lvl w:ilvl="2" w:tplc="1009001B" w:tentative="1">
      <w:start w:val="1"/>
      <w:numFmt w:val="lowerRoman"/>
      <w:lvlText w:val="%3."/>
      <w:lvlJc w:val="right"/>
      <w:pPr>
        <w:ind w:left="1942" w:hanging="180"/>
      </w:pPr>
    </w:lvl>
    <w:lvl w:ilvl="3" w:tplc="1009000F" w:tentative="1">
      <w:start w:val="1"/>
      <w:numFmt w:val="decimal"/>
      <w:lvlText w:val="%4."/>
      <w:lvlJc w:val="left"/>
      <w:pPr>
        <w:ind w:left="2662" w:hanging="360"/>
      </w:pPr>
    </w:lvl>
    <w:lvl w:ilvl="4" w:tplc="10090019" w:tentative="1">
      <w:start w:val="1"/>
      <w:numFmt w:val="lowerLetter"/>
      <w:lvlText w:val="%5."/>
      <w:lvlJc w:val="left"/>
      <w:pPr>
        <w:ind w:left="3382" w:hanging="360"/>
      </w:pPr>
    </w:lvl>
    <w:lvl w:ilvl="5" w:tplc="1009001B" w:tentative="1">
      <w:start w:val="1"/>
      <w:numFmt w:val="lowerRoman"/>
      <w:lvlText w:val="%6."/>
      <w:lvlJc w:val="right"/>
      <w:pPr>
        <w:ind w:left="4102" w:hanging="180"/>
      </w:pPr>
    </w:lvl>
    <w:lvl w:ilvl="6" w:tplc="1009000F" w:tentative="1">
      <w:start w:val="1"/>
      <w:numFmt w:val="decimal"/>
      <w:lvlText w:val="%7."/>
      <w:lvlJc w:val="left"/>
      <w:pPr>
        <w:ind w:left="4822" w:hanging="360"/>
      </w:pPr>
    </w:lvl>
    <w:lvl w:ilvl="7" w:tplc="10090019" w:tentative="1">
      <w:start w:val="1"/>
      <w:numFmt w:val="lowerLetter"/>
      <w:lvlText w:val="%8."/>
      <w:lvlJc w:val="left"/>
      <w:pPr>
        <w:ind w:left="5542" w:hanging="360"/>
      </w:pPr>
    </w:lvl>
    <w:lvl w:ilvl="8" w:tplc="1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76586AD3"/>
    <w:multiLevelType w:val="hybridMultilevel"/>
    <w:tmpl w:val="DD60648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77E7C01"/>
    <w:multiLevelType w:val="hybridMultilevel"/>
    <w:tmpl w:val="26C81E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20"/>
  <w:doNotShadeFormData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C72"/>
    <w:rsid w:val="0000089B"/>
    <w:rsid w:val="000060E6"/>
    <w:rsid w:val="0001137F"/>
    <w:rsid w:val="000120C2"/>
    <w:rsid w:val="0001348C"/>
    <w:rsid w:val="000257E1"/>
    <w:rsid w:val="00027364"/>
    <w:rsid w:val="000279EC"/>
    <w:rsid w:val="00030FF4"/>
    <w:rsid w:val="00040599"/>
    <w:rsid w:val="0004401C"/>
    <w:rsid w:val="0005622B"/>
    <w:rsid w:val="0007127D"/>
    <w:rsid w:val="00071A9A"/>
    <w:rsid w:val="000778FA"/>
    <w:rsid w:val="000845F6"/>
    <w:rsid w:val="00092B2A"/>
    <w:rsid w:val="000A277D"/>
    <w:rsid w:val="000A6002"/>
    <w:rsid w:val="000B198C"/>
    <w:rsid w:val="000B23F8"/>
    <w:rsid w:val="000B56E7"/>
    <w:rsid w:val="000D30FD"/>
    <w:rsid w:val="000D48DD"/>
    <w:rsid w:val="000D628D"/>
    <w:rsid w:val="000D7653"/>
    <w:rsid w:val="000E0993"/>
    <w:rsid w:val="000E254C"/>
    <w:rsid w:val="000E64B4"/>
    <w:rsid w:val="000F0ADF"/>
    <w:rsid w:val="000F3CEA"/>
    <w:rsid w:val="001128FA"/>
    <w:rsid w:val="00117391"/>
    <w:rsid w:val="00123165"/>
    <w:rsid w:val="0012464A"/>
    <w:rsid w:val="0013470E"/>
    <w:rsid w:val="00143433"/>
    <w:rsid w:val="00147104"/>
    <w:rsid w:val="00147FA2"/>
    <w:rsid w:val="00150C5C"/>
    <w:rsid w:val="0015492B"/>
    <w:rsid w:val="00156EF9"/>
    <w:rsid w:val="00157D29"/>
    <w:rsid w:val="00162643"/>
    <w:rsid w:val="001641D4"/>
    <w:rsid w:val="0016565E"/>
    <w:rsid w:val="00170170"/>
    <w:rsid w:val="001907A9"/>
    <w:rsid w:val="0019585B"/>
    <w:rsid w:val="001A6667"/>
    <w:rsid w:val="001A690B"/>
    <w:rsid w:val="001B033A"/>
    <w:rsid w:val="001B34F6"/>
    <w:rsid w:val="001B3846"/>
    <w:rsid w:val="001B4BCE"/>
    <w:rsid w:val="001C094D"/>
    <w:rsid w:val="001C19ED"/>
    <w:rsid w:val="001C366C"/>
    <w:rsid w:val="001C3677"/>
    <w:rsid w:val="001C3CAF"/>
    <w:rsid w:val="001D538F"/>
    <w:rsid w:val="001D6A5A"/>
    <w:rsid w:val="001E5448"/>
    <w:rsid w:val="001E6D6A"/>
    <w:rsid w:val="00205053"/>
    <w:rsid w:val="0021291E"/>
    <w:rsid w:val="00214681"/>
    <w:rsid w:val="002246A4"/>
    <w:rsid w:val="002271B8"/>
    <w:rsid w:val="00232F48"/>
    <w:rsid w:val="00250134"/>
    <w:rsid w:val="00250C53"/>
    <w:rsid w:val="00251279"/>
    <w:rsid w:val="00253E6F"/>
    <w:rsid w:val="00256DA2"/>
    <w:rsid w:val="002571D3"/>
    <w:rsid w:val="002615F7"/>
    <w:rsid w:val="00263B15"/>
    <w:rsid w:val="002711E1"/>
    <w:rsid w:val="002732A5"/>
    <w:rsid w:val="00274354"/>
    <w:rsid w:val="002771F2"/>
    <w:rsid w:val="0028442F"/>
    <w:rsid w:val="00292F6E"/>
    <w:rsid w:val="002A18EE"/>
    <w:rsid w:val="002A42C2"/>
    <w:rsid w:val="002A53EB"/>
    <w:rsid w:val="002B2A43"/>
    <w:rsid w:val="002B5F0E"/>
    <w:rsid w:val="002C72F0"/>
    <w:rsid w:val="002D5B44"/>
    <w:rsid w:val="002E15A7"/>
    <w:rsid w:val="00313CC9"/>
    <w:rsid w:val="00316E74"/>
    <w:rsid w:val="00323640"/>
    <w:rsid w:val="00323F4E"/>
    <w:rsid w:val="00331FA1"/>
    <w:rsid w:val="003418CC"/>
    <w:rsid w:val="00344AD6"/>
    <w:rsid w:val="0035109E"/>
    <w:rsid w:val="00360686"/>
    <w:rsid w:val="003607C4"/>
    <w:rsid w:val="00362FA8"/>
    <w:rsid w:val="00365EFB"/>
    <w:rsid w:val="003674D2"/>
    <w:rsid w:val="0037034B"/>
    <w:rsid w:val="00374187"/>
    <w:rsid w:val="00376E0F"/>
    <w:rsid w:val="00383968"/>
    <w:rsid w:val="0038423F"/>
    <w:rsid w:val="003867F6"/>
    <w:rsid w:val="00386EAA"/>
    <w:rsid w:val="00394147"/>
    <w:rsid w:val="003A05B2"/>
    <w:rsid w:val="003A5E7B"/>
    <w:rsid w:val="003A69AB"/>
    <w:rsid w:val="003B56F0"/>
    <w:rsid w:val="003C12C6"/>
    <w:rsid w:val="003C4D9F"/>
    <w:rsid w:val="003C5759"/>
    <w:rsid w:val="003C64DC"/>
    <w:rsid w:val="003D7824"/>
    <w:rsid w:val="003F129C"/>
    <w:rsid w:val="003F2DEE"/>
    <w:rsid w:val="003F5070"/>
    <w:rsid w:val="0040308E"/>
    <w:rsid w:val="00407582"/>
    <w:rsid w:val="00407BCB"/>
    <w:rsid w:val="004102D1"/>
    <w:rsid w:val="00413456"/>
    <w:rsid w:val="00413E19"/>
    <w:rsid w:val="00422B54"/>
    <w:rsid w:val="00425422"/>
    <w:rsid w:val="004308DA"/>
    <w:rsid w:val="00435059"/>
    <w:rsid w:val="004420D1"/>
    <w:rsid w:val="00445C8F"/>
    <w:rsid w:val="00446BA9"/>
    <w:rsid w:val="004505B4"/>
    <w:rsid w:val="004529E8"/>
    <w:rsid w:val="00454836"/>
    <w:rsid w:val="004552F0"/>
    <w:rsid w:val="00476B48"/>
    <w:rsid w:val="00480860"/>
    <w:rsid w:val="00482B13"/>
    <w:rsid w:val="00482D90"/>
    <w:rsid w:val="00483B22"/>
    <w:rsid w:val="00487C32"/>
    <w:rsid w:val="004929BF"/>
    <w:rsid w:val="004B0CE7"/>
    <w:rsid w:val="004B54A8"/>
    <w:rsid w:val="004C0AD9"/>
    <w:rsid w:val="004C585F"/>
    <w:rsid w:val="004C78D5"/>
    <w:rsid w:val="004E3FEB"/>
    <w:rsid w:val="004E797B"/>
    <w:rsid w:val="004F2316"/>
    <w:rsid w:val="00510703"/>
    <w:rsid w:val="00511CB5"/>
    <w:rsid w:val="005278AC"/>
    <w:rsid w:val="00533DC0"/>
    <w:rsid w:val="00537464"/>
    <w:rsid w:val="00541FB9"/>
    <w:rsid w:val="00543A2B"/>
    <w:rsid w:val="00547683"/>
    <w:rsid w:val="00547E85"/>
    <w:rsid w:val="005559DF"/>
    <w:rsid w:val="005665D5"/>
    <w:rsid w:val="005723D5"/>
    <w:rsid w:val="00576681"/>
    <w:rsid w:val="00582DC8"/>
    <w:rsid w:val="00583FC8"/>
    <w:rsid w:val="00586505"/>
    <w:rsid w:val="005A1508"/>
    <w:rsid w:val="005A1ED3"/>
    <w:rsid w:val="005B1090"/>
    <w:rsid w:val="005C1959"/>
    <w:rsid w:val="005C2FD7"/>
    <w:rsid w:val="005C7612"/>
    <w:rsid w:val="005D1097"/>
    <w:rsid w:val="005E3B25"/>
    <w:rsid w:val="005E7EE9"/>
    <w:rsid w:val="005E7F2F"/>
    <w:rsid w:val="005F5950"/>
    <w:rsid w:val="006003A9"/>
    <w:rsid w:val="00602A18"/>
    <w:rsid w:val="0061071C"/>
    <w:rsid w:val="0061354E"/>
    <w:rsid w:val="00620E1E"/>
    <w:rsid w:val="00646A48"/>
    <w:rsid w:val="00650EC9"/>
    <w:rsid w:val="00651F9C"/>
    <w:rsid w:val="006656C6"/>
    <w:rsid w:val="00670734"/>
    <w:rsid w:val="00670B35"/>
    <w:rsid w:val="00673A00"/>
    <w:rsid w:val="00677A11"/>
    <w:rsid w:val="006868F0"/>
    <w:rsid w:val="00691AE0"/>
    <w:rsid w:val="00697B90"/>
    <w:rsid w:val="006A1843"/>
    <w:rsid w:val="006A3745"/>
    <w:rsid w:val="006B0F28"/>
    <w:rsid w:val="006C3A1B"/>
    <w:rsid w:val="006C4F0C"/>
    <w:rsid w:val="006E1497"/>
    <w:rsid w:val="006E26C5"/>
    <w:rsid w:val="006E7D9F"/>
    <w:rsid w:val="006F0FAA"/>
    <w:rsid w:val="006F19A8"/>
    <w:rsid w:val="006F5D68"/>
    <w:rsid w:val="00700428"/>
    <w:rsid w:val="007006CA"/>
    <w:rsid w:val="007116AD"/>
    <w:rsid w:val="007124D2"/>
    <w:rsid w:val="007142FB"/>
    <w:rsid w:val="0071605C"/>
    <w:rsid w:val="0071653F"/>
    <w:rsid w:val="007170DF"/>
    <w:rsid w:val="00723360"/>
    <w:rsid w:val="00723A18"/>
    <w:rsid w:val="00726C0E"/>
    <w:rsid w:val="0073159A"/>
    <w:rsid w:val="00732245"/>
    <w:rsid w:val="0073402B"/>
    <w:rsid w:val="00741958"/>
    <w:rsid w:val="0075123E"/>
    <w:rsid w:val="00751BDB"/>
    <w:rsid w:val="0075346E"/>
    <w:rsid w:val="00753BE9"/>
    <w:rsid w:val="00754C79"/>
    <w:rsid w:val="0075704A"/>
    <w:rsid w:val="00762784"/>
    <w:rsid w:val="0076478D"/>
    <w:rsid w:val="00770985"/>
    <w:rsid w:val="00770D89"/>
    <w:rsid w:val="00785C67"/>
    <w:rsid w:val="00786ECC"/>
    <w:rsid w:val="0078779A"/>
    <w:rsid w:val="007961D8"/>
    <w:rsid w:val="007A2BCE"/>
    <w:rsid w:val="007A662A"/>
    <w:rsid w:val="007A7740"/>
    <w:rsid w:val="007B03F4"/>
    <w:rsid w:val="007B454F"/>
    <w:rsid w:val="007B5A9E"/>
    <w:rsid w:val="007B6162"/>
    <w:rsid w:val="007B6902"/>
    <w:rsid w:val="007B7099"/>
    <w:rsid w:val="007D255F"/>
    <w:rsid w:val="007D297B"/>
    <w:rsid w:val="007E2EC6"/>
    <w:rsid w:val="007E313A"/>
    <w:rsid w:val="007E4D2F"/>
    <w:rsid w:val="007F2245"/>
    <w:rsid w:val="007F24B3"/>
    <w:rsid w:val="007F2D88"/>
    <w:rsid w:val="007F76B6"/>
    <w:rsid w:val="007F7C8E"/>
    <w:rsid w:val="008008A4"/>
    <w:rsid w:val="00803FAB"/>
    <w:rsid w:val="00804D1B"/>
    <w:rsid w:val="008122F2"/>
    <w:rsid w:val="00812AA7"/>
    <w:rsid w:val="00813022"/>
    <w:rsid w:val="008144AC"/>
    <w:rsid w:val="008162D1"/>
    <w:rsid w:val="00820319"/>
    <w:rsid w:val="00820356"/>
    <w:rsid w:val="00824CE4"/>
    <w:rsid w:val="008305BE"/>
    <w:rsid w:val="00836C1F"/>
    <w:rsid w:val="00841210"/>
    <w:rsid w:val="008443AF"/>
    <w:rsid w:val="0084553F"/>
    <w:rsid w:val="00852599"/>
    <w:rsid w:val="00853F63"/>
    <w:rsid w:val="00855F18"/>
    <w:rsid w:val="0085757A"/>
    <w:rsid w:val="00862C1B"/>
    <w:rsid w:val="00885065"/>
    <w:rsid w:val="00885BBB"/>
    <w:rsid w:val="008868A3"/>
    <w:rsid w:val="00891898"/>
    <w:rsid w:val="008928AF"/>
    <w:rsid w:val="00893ECB"/>
    <w:rsid w:val="0089775A"/>
    <w:rsid w:val="008A1B6A"/>
    <w:rsid w:val="008A57B7"/>
    <w:rsid w:val="008A6030"/>
    <w:rsid w:val="008B1D3B"/>
    <w:rsid w:val="008B2398"/>
    <w:rsid w:val="008B3C9A"/>
    <w:rsid w:val="008B5BF2"/>
    <w:rsid w:val="008C2742"/>
    <w:rsid w:val="008D2370"/>
    <w:rsid w:val="008D4504"/>
    <w:rsid w:val="008E2C72"/>
    <w:rsid w:val="008E2E4A"/>
    <w:rsid w:val="008E3B37"/>
    <w:rsid w:val="008E54BF"/>
    <w:rsid w:val="008E6DA4"/>
    <w:rsid w:val="008F69E8"/>
    <w:rsid w:val="00907BF3"/>
    <w:rsid w:val="00923C30"/>
    <w:rsid w:val="00925FED"/>
    <w:rsid w:val="0093007B"/>
    <w:rsid w:val="00937E53"/>
    <w:rsid w:val="00940385"/>
    <w:rsid w:val="009419EA"/>
    <w:rsid w:val="0094418B"/>
    <w:rsid w:val="00945FB7"/>
    <w:rsid w:val="009520F1"/>
    <w:rsid w:val="009645AF"/>
    <w:rsid w:val="00964C24"/>
    <w:rsid w:val="009843AF"/>
    <w:rsid w:val="009843F6"/>
    <w:rsid w:val="0098508E"/>
    <w:rsid w:val="009916C1"/>
    <w:rsid w:val="00996E50"/>
    <w:rsid w:val="009A16E1"/>
    <w:rsid w:val="009A19CA"/>
    <w:rsid w:val="009A43F5"/>
    <w:rsid w:val="009A6D0F"/>
    <w:rsid w:val="009A72C1"/>
    <w:rsid w:val="009A7356"/>
    <w:rsid w:val="009B039E"/>
    <w:rsid w:val="009B0D10"/>
    <w:rsid w:val="009B2D53"/>
    <w:rsid w:val="009B5FB7"/>
    <w:rsid w:val="009C0F30"/>
    <w:rsid w:val="009D0237"/>
    <w:rsid w:val="009D4E5E"/>
    <w:rsid w:val="009D67CB"/>
    <w:rsid w:val="009E34AC"/>
    <w:rsid w:val="009E38DA"/>
    <w:rsid w:val="009E4404"/>
    <w:rsid w:val="009E6D11"/>
    <w:rsid w:val="009F227B"/>
    <w:rsid w:val="009F40B2"/>
    <w:rsid w:val="009F72ED"/>
    <w:rsid w:val="00A02352"/>
    <w:rsid w:val="00A043A3"/>
    <w:rsid w:val="00A20742"/>
    <w:rsid w:val="00A344D4"/>
    <w:rsid w:val="00A37088"/>
    <w:rsid w:val="00A430C6"/>
    <w:rsid w:val="00A43E8A"/>
    <w:rsid w:val="00A709F4"/>
    <w:rsid w:val="00A732D6"/>
    <w:rsid w:val="00A835BE"/>
    <w:rsid w:val="00A86445"/>
    <w:rsid w:val="00A90EA3"/>
    <w:rsid w:val="00AA3B72"/>
    <w:rsid w:val="00AA44D0"/>
    <w:rsid w:val="00AB1DFE"/>
    <w:rsid w:val="00AB5B37"/>
    <w:rsid w:val="00AC386D"/>
    <w:rsid w:val="00AC4819"/>
    <w:rsid w:val="00AC77B2"/>
    <w:rsid w:val="00AC7EAB"/>
    <w:rsid w:val="00AD05C7"/>
    <w:rsid w:val="00AD2203"/>
    <w:rsid w:val="00AD5A65"/>
    <w:rsid w:val="00AD76CC"/>
    <w:rsid w:val="00AE2442"/>
    <w:rsid w:val="00AE74AD"/>
    <w:rsid w:val="00B05854"/>
    <w:rsid w:val="00B10D7F"/>
    <w:rsid w:val="00B1221D"/>
    <w:rsid w:val="00B12630"/>
    <w:rsid w:val="00B13823"/>
    <w:rsid w:val="00B13E0D"/>
    <w:rsid w:val="00B168F2"/>
    <w:rsid w:val="00B23C37"/>
    <w:rsid w:val="00B2509C"/>
    <w:rsid w:val="00B269F7"/>
    <w:rsid w:val="00B32DF4"/>
    <w:rsid w:val="00B34FD6"/>
    <w:rsid w:val="00B375AC"/>
    <w:rsid w:val="00B4576B"/>
    <w:rsid w:val="00B462B6"/>
    <w:rsid w:val="00B51908"/>
    <w:rsid w:val="00B5508F"/>
    <w:rsid w:val="00B61265"/>
    <w:rsid w:val="00B62511"/>
    <w:rsid w:val="00B63FD9"/>
    <w:rsid w:val="00B64E99"/>
    <w:rsid w:val="00B65ECF"/>
    <w:rsid w:val="00B74B54"/>
    <w:rsid w:val="00B803E6"/>
    <w:rsid w:val="00B91C79"/>
    <w:rsid w:val="00B92203"/>
    <w:rsid w:val="00B9662E"/>
    <w:rsid w:val="00BA2A04"/>
    <w:rsid w:val="00BA2BC7"/>
    <w:rsid w:val="00BA3062"/>
    <w:rsid w:val="00BA488A"/>
    <w:rsid w:val="00BA5F6A"/>
    <w:rsid w:val="00BA7ED5"/>
    <w:rsid w:val="00BB1103"/>
    <w:rsid w:val="00BB435A"/>
    <w:rsid w:val="00BC0428"/>
    <w:rsid w:val="00BC1DEE"/>
    <w:rsid w:val="00BD03AA"/>
    <w:rsid w:val="00BD3A67"/>
    <w:rsid w:val="00BD758A"/>
    <w:rsid w:val="00BE3908"/>
    <w:rsid w:val="00BE395E"/>
    <w:rsid w:val="00BE5596"/>
    <w:rsid w:val="00BF2030"/>
    <w:rsid w:val="00BF2339"/>
    <w:rsid w:val="00BF2F9C"/>
    <w:rsid w:val="00BF5415"/>
    <w:rsid w:val="00C00770"/>
    <w:rsid w:val="00C060E8"/>
    <w:rsid w:val="00C14B5F"/>
    <w:rsid w:val="00C22147"/>
    <w:rsid w:val="00C22E43"/>
    <w:rsid w:val="00C23133"/>
    <w:rsid w:val="00C37100"/>
    <w:rsid w:val="00C55451"/>
    <w:rsid w:val="00C56844"/>
    <w:rsid w:val="00C64AB1"/>
    <w:rsid w:val="00C66E93"/>
    <w:rsid w:val="00C7069D"/>
    <w:rsid w:val="00C75101"/>
    <w:rsid w:val="00C768E7"/>
    <w:rsid w:val="00C80EFF"/>
    <w:rsid w:val="00C92E33"/>
    <w:rsid w:val="00C93F85"/>
    <w:rsid w:val="00C96958"/>
    <w:rsid w:val="00C97DE2"/>
    <w:rsid w:val="00CA16BE"/>
    <w:rsid w:val="00CA219F"/>
    <w:rsid w:val="00CA4298"/>
    <w:rsid w:val="00CA5462"/>
    <w:rsid w:val="00CB5518"/>
    <w:rsid w:val="00CB59B1"/>
    <w:rsid w:val="00CC4A44"/>
    <w:rsid w:val="00CC5278"/>
    <w:rsid w:val="00CD527C"/>
    <w:rsid w:val="00CD70A7"/>
    <w:rsid w:val="00CF05C6"/>
    <w:rsid w:val="00CF28B3"/>
    <w:rsid w:val="00D01A2F"/>
    <w:rsid w:val="00D034D9"/>
    <w:rsid w:val="00D121DB"/>
    <w:rsid w:val="00D14DC7"/>
    <w:rsid w:val="00D209ED"/>
    <w:rsid w:val="00D21D49"/>
    <w:rsid w:val="00D24219"/>
    <w:rsid w:val="00D456F6"/>
    <w:rsid w:val="00D5268F"/>
    <w:rsid w:val="00D555A9"/>
    <w:rsid w:val="00D564F0"/>
    <w:rsid w:val="00D6148B"/>
    <w:rsid w:val="00D630BA"/>
    <w:rsid w:val="00D727FE"/>
    <w:rsid w:val="00D75DFE"/>
    <w:rsid w:val="00D80353"/>
    <w:rsid w:val="00D822E0"/>
    <w:rsid w:val="00D87392"/>
    <w:rsid w:val="00D94BB7"/>
    <w:rsid w:val="00D95FC4"/>
    <w:rsid w:val="00DA0F86"/>
    <w:rsid w:val="00DA1708"/>
    <w:rsid w:val="00DA21FF"/>
    <w:rsid w:val="00DB0A17"/>
    <w:rsid w:val="00DB156A"/>
    <w:rsid w:val="00DE3A4C"/>
    <w:rsid w:val="00DF54AE"/>
    <w:rsid w:val="00DF6537"/>
    <w:rsid w:val="00E00457"/>
    <w:rsid w:val="00E01CB5"/>
    <w:rsid w:val="00E0331E"/>
    <w:rsid w:val="00E039D2"/>
    <w:rsid w:val="00E10C14"/>
    <w:rsid w:val="00E110BA"/>
    <w:rsid w:val="00E16C7E"/>
    <w:rsid w:val="00E21029"/>
    <w:rsid w:val="00E25FE3"/>
    <w:rsid w:val="00E266E8"/>
    <w:rsid w:val="00E335C4"/>
    <w:rsid w:val="00E47606"/>
    <w:rsid w:val="00E50137"/>
    <w:rsid w:val="00E512C2"/>
    <w:rsid w:val="00E54B54"/>
    <w:rsid w:val="00E551B9"/>
    <w:rsid w:val="00E568E0"/>
    <w:rsid w:val="00E642C9"/>
    <w:rsid w:val="00E66325"/>
    <w:rsid w:val="00E67E4F"/>
    <w:rsid w:val="00E7063C"/>
    <w:rsid w:val="00E75006"/>
    <w:rsid w:val="00E75B9F"/>
    <w:rsid w:val="00E75F25"/>
    <w:rsid w:val="00E8166E"/>
    <w:rsid w:val="00E85C9C"/>
    <w:rsid w:val="00E85D4A"/>
    <w:rsid w:val="00E915F2"/>
    <w:rsid w:val="00EA2BEA"/>
    <w:rsid w:val="00EA5333"/>
    <w:rsid w:val="00EC1EDA"/>
    <w:rsid w:val="00EC32F9"/>
    <w:rsid w:val="00ED16CF"/>
    <w:rsid w:val="00ED7CC1"/>
    <w:rsid w:val="00EE290A"/>
    <w:rsid w:val="00EE5BC3"/>
    <w:rsid w:val="00EF3BCA"/>
    <w:rsid w:val="00EF4B68"/>
    <w:rsid w:val="00F013AA"/>
    <w:rsid w:val="00F03B89"/>
    <w:rsid w:val="00F04493"/>
    <w:rsid w:val="00F056AA"/>
    <w:rsid w:val="00F135E7"/>
    <w:rsid w:val="00F13B4D"/>
    <w:rsid w:val="00F14043"/>
    <w:rsid w:val="00F147F4"/>
    <w:rsid w:val="00F1570F"/>
    <w:rsid w:val="00F251C1"/>
    <w:rsid w:val="00F345E0"/>
    <w:rsid w:val="00F34DF1"/>
    <w:rsid w:val="00F417F6"/>
    <w:rsid w:val="00F42B1C"/>
    <w:rsid w:val="00F452CB"/>
    <w:rsid w:val="00F5648D"/>
    <w:rsid w:val="00F57C3C"/>
    <w:rsid w:val="00F64DB9"/>
    <w:rsid w:val="00F64E90"/>
    <w:rsid w:val="00F6592E"/>
    <w:rsid w:val="00F70B33"/>
    <w:rsid w:val="00F71F99"/>
    <w:rsid w:val="00F73A48"/>
    <w:rsid w:val="00F82391"/>
    <w:rsid w:val="00F834BB"/>
    <w:rsid w:val="00F902AC"/>
    <w:rsid w:val="00F935FD"/>
    <w:rsid w:val="00F93ECA"/>
    <w:rsid w:val="00FB03AC"/>
    <w:rsid w:val="00FB14C7"/>
    <w:rsid w:val="00FC1C0C"/>
    <w:rsid w:val="00FC25CA"/>
    <w:rsid w:val="00FC32A7"/>
    <w:rsid w:val="00FC4AFD"/>
    <w:rsid w:val="00FC73FC"/>
    <w:rsid w:val="00FD4035"/>
    <w:rsid w:val="00FD5585"/>
    <w:rsid w:val="00FD59A2"/>
    <w:rsid w:val="00FD6C5A"/>
    <w:rsid w:val="00FE1220"/>
    <w:rsid w:val="00FE1B73"/>
    <w:rsid w:val="00FE2EE1"/>
    <w:rsid w:val="00FE4DD0"/>
    <w:rsid w:val="00FE668C"/>
    <w:rsid w:val="00FE781D"/>
    <w:rsid w:val="00FF2959"/>
    <w:rsid w:val="00FF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AADB6B51-FA3A-4104-AE3E-F7B0AA018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4D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3007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30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02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130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3022"/>
  </w:style>
  <w:style w:type="paragraph" w:styleId="Footer">
    <w:name w:val="footer"/>
    <w:basedOn w:val="Normal"/>
    <w:link w:val="FooterChar"/>
    <w:uiPriority w:val="99"/>
    <w:unhideWhenUsed/>
    <w:rsid w:val="008130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3022"/>
  </w:style>
  <w:style w:type="character" w:styleId="CommentReference">
    <w:name w:val="annotation reference"/>
    <w:basedOn w:val="DefaultParagraphFont"/>
    <w:uiPriority w:val="99"/>
    <w:semiHidden/>
    <w:unhideWhenUsed/>
    <w:rsid w:val="009D02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02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02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02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0237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34DF1"/>
    <w:rPr>
      <w:color w:val="0070C0"/>
      <w:u w:val="single"/>
    </w:rPr>
  </w:style>
  <w:style w:type="paragraph" w:styleId="ListParagraph">
    <w:name w:val="List Paragraph"/>
    <w:basedOn w:val="Normal"/>
    <w:uiPriority w:val="34"/>
    <w:qFormat/>
    <w:rsid w:val="000B198C"/>
    <w:pPr>
      <w:ind w:left="720"/>
      <w:contextualSpacing/>
    </w:pPr>
  </w:style>
  <w:style w:type="table" w:styleId="TableGrid">
    <w:name w:val="Table Grid"/>
    <w:basedOn w:val="TableNormal"/>
    <w:uiPriority w:val="39"/>
    <w:rsid w:val="007116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A21FF"/>
    <w:rPr>
      <w:b/>
      <w:bCs/>
    </w:rPr>
  </w:style>
  <w:style w:type="character" w:styleId="FollowedHyperlink">
    <w:name w:val="FollowedHyperlink"/>
    <w:basedOn w:val="DefaultParagraphFont"/>
    <w:uiPriority w:val="99"/>
    <w:unhideWhenUsed/>
    <w:rsid w:val="00F34DF1"/>
    <w:rPr>
      <w:color w:val="0070C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49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6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3.xml"/><Relationship Id="rId18" Type="http://schemas.openxmlformats.org/officeDocument/2006/relationships/image" Target="media/image5.wmf"/><Relationship Id="rId26" Type="http://schemas.openxmlformats.org/officeDocument/2006/relationships/control" Target="activeX/activeX11.xml"/><Relationship Id="rId39" Type="http://schemas.openxmlformats.org/officeDocument/2006/relationships/image" Target="media/image13.wmf"/><Relationship Id="rId21" Type="http://schemas.openxmlformats.org/officeDocument/2006/relationships/control" Target="activeX/activeX8.xml"/><Relationship Id="rId34" Type="http://schemas.openxmlformats.org/officeDocument/2006/relationships/control" Target="activeX/activeX17.xml"/><Relationship Id="rId42" Type="http://schemas.openxmlformats.org/officeDocument/2006/relationships/control" Target="activeX/activeX20.xml"/><Relationship Id="rId47" Type="http://schemas.openxmlformats.org/officeDocument/2006/relationships/control" Target="activeX/activeX24.xml"/><Relationship Id="rId50" Type="http://schemas.openxmlformats.org/officeDocument/2006/relationships/hyperlink" Target="http://www.ascendmic.com/" TargetMode="External"/><Relationship Id="rId55" Type="http://schemas.openxmlformats.org/officeDocument/2006/relationships/customXml" Target="../customXml/item3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5.xml"/><Relationship Id="rId29" Type="http://schemas.openxmlformats.org/officeDocument/2006/relationships/control" Target="activeX/activeX13.xml"/><Relationship Id="rId11" Type="http://schemas.openxmlformats.org/officeDocument/2006/relationships/control" Target="activeX/activeX2.xml"/><Relationship Id="rId24" Type="http://schemas.openxmlformats.org/officeDocument/2006/relationships/control" Target="activeX/activeX10.xml"/><Relationship Id="rId32" Type="http://schemas.openxmlformats.org/officeDocument/2006/relationships/control" Target="activeX/activeX15.xml"/><Relationship Id="rId37" Type="http://schemas.openxmlformats.org/officeDocument/2006/relationships/footer" Target="footer1.xml"/><Relationship Id="rId40" Type="http://schemas.openxmlformats.org/officeDocument/2006/relationships/control" Target="activeX/activeX18.xml"/><Relationship Id="rId45" Type="http://schemas.openxmlformats.org/officeDocument/2006/relationships/control" Target="activeX/activeX22.xm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2.wmf"/><Relationship Id="rId19" Type="http://schemas.openxmlformats.org/officeDocument/2006/relationships/control" Target="activeX/activeX7.xml"/><Relationship Id="rId31" Type="http://schemas.openxmlformats.org/officeDocument/2006/relationships/control" Target="activeX/activeX14.xml"/><Relationship Id="rId44" Type="http://schemas.openxmlformats.org/officeDocument/2006/relationships/control" Target="activeX/activeX21.xml"/><Relationship Id="rId52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image" Target="media/image7.wmf"/><Relationship Id="rId27" Type="http://schemas.openxmlformats.org/officeDocument/2006/relationships/control" Target="activeX/activeX12.xml"/><Relationship Id="rId30" Type="http://schemas.openxmlformats.org/officeDocument/2006/relationships/image" Target="media/image10.wmf"/><Relationship Id="rId35" Type="http://schemas.openxmlformats.org/officeDocument/2006/relationships/header" Target="header1.xml"/><Relationship Id="rId43" Type="http://schemas.openxmlformats.org/officeDocument/2006/relationships/image" Target="media/image14.wmf"/><Relationship Id="rId48" Type="http://schemas.openxmlformats.org/officeDocument/2006/relationships/hyperlink" Target="http://www.ascendmic.com/" TargetMode="External"/><Relationship Id="rId56" Type="http://schemas.openxmlformats.org/officeDocument/2006/relationships/customXml" Target="../customXml/item4.xml"/><Relationship Id="rId8" Type="http://schemas.openxmlformats.org/officeDocument/2006/relationships/image" Target="media/image1.wmf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control" Target="activeX/activeX6.xml"/><Relationship Id="rId25" Type="http://schemas.openxmlformats.org/officeDocument/2006/relationships/image" Target="media/image8.wmf"/><Relationship Id="rId33" Type="http://schemas.openxmlformats.org/officeDocument/2006/relationships/control" Target="activeX/activeX16.xml"/><Relationship Id="rId38" Type="http://schemas.openxmlformats.org/officeDocument/2006/relationships/header" Target="header3.xml"/><Relationship Id="rId46" Type="http://schemas.openxmlformats.org/officeDocument/2006/relationships/control" Target="activeX/activeX23.xml"/><Relationship Id="rId20" Type="http://schemas.openxmlformats.org/officeDocument/2006/relationships/image" Target="media/image6.wmf"/><Relationship Id="rId41" Type="http://schemas.openxmlformats.org/officeDocument/2006/relationships/control" Target="activeX/activeX19.xml"/><Relationship Id="rId54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control" Target="activeX/activeX4.xml"/><Relationship Id="rId23" Type="http://schemas.openxmlformats.org/officeDocument/2006/relationships/control" Target="activeX/activeX9.xml"/><Relationship Id="rId28" Type="http://schemas.openxmlformats.org/officeDocument/2006/relationships/image" Target="media/image9.wmf"/><Relationship Id="rId36" Type="http://schemas.openxmlformats.org/officeDocument/2006/relationships/header" Target="header2.xml"/><Relationship Id="rId49" Type="http://schemas.openxmlformats.org/officeDocument/2006/relationships/hyperlink" Target="mailto:info@ascendmic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7F4839161CD412598726537B8BACF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412223-AC90-4DAC-BA41-24CBFCF84804}"/>
      </w:docPartPr>
      <w:docPartBody>
        <w:p w:rsidR="00F57978" w:rsidRDefault="00EF3975" w:rsidP="00EF3975">
          <w:pPr>
            <w:pStyle w:val="77F4839161CD412598726537B8BACF94"/>
          </w:pPr>
          <w:r>
            <w:rPr>
              <w:rStyle w:val="PlaceholderText"/>
              <w:sz w:val="16"/>
              <w:szCs w:val="16"/>
            </w:rPr>
            <w:t>Cl</w:t>
          </w:r>
          <w:r w:rsidRPr="001C366C">
            <w:rPr>
              <w:rStyle w:val="PlaceholderText"/>
              <w:sz w:val="16"/>
              <w:szCs w:val="16"/>
            </w:rPr>
            <w:t>ate here</w:t>
          </w:r>
        </w:p>
      </w:docPartBody>
    </w:docPart>
    <w:docPart>
      <w:docPartPr>
        <w:name w:val="93331DE928FA45D184F0880900261A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A2E1F4-871C-4315-935A-CC4B64522313}"/>
      </w:docPartPr>
      <w:docPartBody>
        <w:p w:rsidR="004430AD" w:rsidRDefault="005421FC" w:rsidP="005421FC">
          <w:pPr>
            <w:pStyle w:val="93331DE928FA45D184F0880900261A0B11"/>
          </w:pPr>
          <w:r w:rsidRPr="008443AF">
            <w:t>Click here</w:t>
          </w:r>
        </w:p>
      </w:docPartBody>
    </w:docPart>
    <w:docPart>
      <w:docPartPr>
        <w:name w:val="8C02D1B22C924F44829CF48A83A306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D837D1-379C-4C47-9E38-F1E1A9EF8FE3}"/>
      </w:docPartPr>
      <w:docPartBody>
        <w:p w:rsidR="004430AD" w:rsidRDefault="005421FC" w:rsidP="005421FC">
          <w:pPr>
            <w:pStyle w:val="8C02D1B22C924F44829CF48A83A306C1"/>
          </w:pPr>
          <w:r w:rsidRPr="008443AF">
            <w:t>Click here</w:t>
          </w:r>
        </w:p>
      </w:docPartBody>
    </w:docPart>
    <w:docPart>
      <w:docPartPr>
        <w:name w:val="F75AC239989347B99DE8FD705C1232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BF57A-5C73-4623-A649-F60B2778EDD9}"/>
      </w:docPartPr>
      <w:docPartBody>
        <w:p w:rsidR="004430AD" w:rsidRDefault="005421FC" w:rsidP="005421FC">
          <w:pPr>
            <w:pStyle w:val="F75AC239989347B99DE8FD705C12322C"/>
          </w:pPr>
          <w:r w:rsidRPr="008443AF">
            <w:t>Click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653"/>
    <w:rsid w:val="00046653"/>
    <w:rsid w:val="002D77FC"/>
    <w:rsid w:val="004430AD"/>
    <w:rsid w:val="00534536"/>
    <w:rsid w:val="005421FC"/>
    <w:rsid w:val="00652D83"/>
    <w:rsid w:val="00845EC7"/>
    <w:rsid w:val="00A85142"/>
    <w:rsid w:val="00B57E7F"/>
    <w:rsid w:val="00CA4C1D"/>
    <w:rsid w:val="00DF423C"/>
    <w:rsid w:val="00EF3975"/>
    <w:rsid w:val="00F5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421FC"/>
    <w:rPr>
      <w:color w:val="808080"/>
    </w:rPr>
  </w:style>
  <w:style w:type="paragraph" w:customStyle="1" w:styleId="3E984FBA484D4571BEA2FE220A96A18A">
    <w:name w:val="3E984FBA484D4571BEA2FE220A96A18A"/>
    <w:rsid w:val="00DF423C"/>
    <w:rPr>
      <w:rFonts w:eastAsiaTheme="minorHAnsi"/>
      <w:lang w:eastAsia="en-US"/>
    </w:rPr>
  </w:style>
  <w:style w:type="paragraph" w:customStyle="1" w:styleId="3E984FBA484D4571BEA2FE220A96A18A1">
    <w:name w:val="3E984FBA484D4571BEA2FE220A96A18A1"/>
    <w:rsid w:val="00DF423C"/>
    <w:rPr>
      <w:rFonts w:eastAsiaTheme="minorHAnsi"/>
      <w:lang w:eastAsia="en-US"/>
    </w:rPr>
  </w:style>
  <w:style w:type="paragraph" w:customStyle="1" w:styleId="3E984FBA484D4571BEA2FE220A96A18A2">
    <w:name w:val="3E984FBA484D4571BEA2FE220A96A18A2"/>
    <w:rsid w:val="00DF423C"/>
    <w:rPr>
      <w:rFonts w:eastAsiaTheme="minorHAnsi"/>
      <w:lang w:eastAsia="en-US"/>
    </w:rPr>
  </w:style>
  <w:style w:type="paragraph" w:customStyle="1" w:styleId="3E984FBA484D4571BEA2FE220A96A18A3">
    <w:name w:val="3E984FBA484D4571BEA2FE220A96A18A3"/>
    <w:rsid w:val="00DF423C"/>
    <w:rPr>
      <w:rFonts w:eastAsiaTheme="minorHAnsi"/>
      <w:lang w:eastAsia="en-US"/>
    </w:rPr>
  </w:style>
  <w:style w:type="paragraph" w:customStyle="1" w:styleId="3E984FBA484D4571BEA2FE220A96A18A4">
    <w:name w:val="3E984FBA484D4571BEA2FE220A96A18A4"/>
    <w:rsid w:val="00DF423C"/>
    <w:rPr>
      <w:rFonts w:eastAsiaTheme="minorHAnsi"/>
      <w:lang w:eastAsia="en-US"/>
    </w:rPr>
  </w:style>
  <w:style w:type="paragraph" w:customStyle="1" w:styleId="3E984FBA484D4571BEA2FE220A96A18A5">
    <w:name w:val="3E984FBA484D4571BEA2FE220A96A18A5"/>
    <w:rsid w:val="00DF423C"/>
    <w:rPr>
      <w:rFonts w:eastAsiaTheme="minorHAnsi"/>
      <w:lang w:eastAsia="en-US"/>
    </w:rPr>
  </w:style>
  <w:style w:type="paragraph" w:customStyle="1" w:styleId="9AEA71F9726A42E3A61BB5978E30B004">
    <w:name w:val="9AEA71F9726A42E3A61BB5978E30B004"/>
    <w:rsid w:val="00DF423C"/>
    <w:rPr>
      <w:rFonts w:eastAsiaTheme="minorHAnsi"/>
      <w:lang w:eastAsia="en-US"/>
    </w:rPr>
  </w:style>
  <w:style w:type="paragraph" w:customStyle="1" w:styleId="9AEA71F9726A42E3A61BB5978E30B0041">
    <w:name w:val="9AEA71F9726A42E3A61BB5978E30B0041"/>
    <w:rsid w:val="00DF423C"/>
    <w:rPr>
      <w:rFonts w:eastAsiaTheme="minorHAnsi"/>
      <w:lang w:eastAsia="en-US"/>
    </w:rPr>
  </w:style>
  <w:style w:type="paragraph" w:customStyle="1" w:styleId="1B908B72035E42B59E05F86C4752D5B8">
    <w:name w:val="1B908B72035E42B59E05F86C4752D5B8"/>
    <w:rsid w:val="00DF423C"/>
    <w:rPr>
      <w:rFonts w:eastAsiaTheme="minorHAnsi"/>
      <w:lang w:eastAsia="en-US"/>
    </w:rPr>
  </w:style>
  <w:style w:type="paragraph" w:customStyle="1" w:styleId="9AEA71F9726A42E3A61BB5978E30B0042">
    <w:name w:val="9AEA71F9726A42E3A61BB5978E30B0042"/>
    <w:rsid w:val="00DF423C"/>
    <w:rPr>
      <w:rFonts w:eastAsiaTheme="minorHAnsi"/>
      <w:lang w:eastAsia="en-US"/>
    </w:rPr>
  </w:style>
  <w:style w:type="paragraph" w:customStyle="1" w:styleId="1B908B72035E42B59E05F86C4752D5B81">
    <w:name w:val="1B908B72035E42B59E05F86C4752D5B81"/>
    <w:rsid w:val="00DF423C"/>
    <w:rPr>
      <w:rFonts w:eastAsiaTheme="minorHAnsi"/>
      <w:lang w:eastAsia="en-US"/>
    </w:rPr>
  </w:style>
  <w:style w:type="paragraph" w:customStyle="1" w:styleId="9AEA71F9726A42E3A61BB5978E30B0043">
    <w:name w:val="9AEA71F9726A42E3A61BB5978E30B0043"/>
    <w:rsid w:val="00DF423C"/>
    <w:rPr>
      <w:rFonts w:eastAsiaTheme="minorHAnsi"/>
      <w:lang w:eastAsia="en-US"/>
    </w:rPr>
  </w:style>
  <w:style w:type="paragraph" w:customStyle="1" w:styleId="9AEA71F9726A42E3A61BB5978E30B0044">
    <w:name w:val="9AEA71F9726A42E3A61BB5978E30B0044"/>
    <w:rsid w:val="00652D83"/>
    <w:rPr>
      <w:rFonts w:eastAsiaTheme="minorHAnsi"/>
      <w:lang w:eastAsia="en-US"/>
    </w:rPr>
  </w:style>
  <w:style w:type="paragraph" w:customStyle="1" w:styleId="9AEA71F9726A42E3A61BB5978E30B0045">
    <w:name w:val="9AEA71F9726A42E3A61BB5978E30B0045"/>
    <w:rsid w:val="00652D83"/>
    <w:rPr>
      <w:rFonts w:eastAsiaTheme="minorHAnsi"/>
      <w:lang w:eastAsia="en-US"/>
    </w:rPr>
  </w:style>
  <w:style w:type="paragraph" w:customStyle="1" w:styleId="9AEA71F9726A42E3A61BB5978E30B0046">
    <w:name w:val="9AEA71F9726A42E3A61BB5978E30B0046"/>
    <w:rsid w:val="00A85142"/>
    <w:rPr>
      <w:rFonts w:eastAsiaTheme="minorHAnsi"/>
      <w:lang w:eastAsia="en-US"/>
    </w:rPr>
  </w:style>
  <w:style w:type="paragraph" w:customStyle="1" w:styleId="563B9F4234A14381A3B2675CA9599103">
    <w:name w:val="563B9F4234A14381A3B2675CA9599103"/>
    <w:rsid w:val="00534536"/>
  </w:style>
  <w:style w:type="paragraph" w:customStyle="1" w:styleId="D5E0D66878474109BE92139C47079F99">
    <w:name w:val="D5E0D66878474109BE92139C47079F99"/>
    <w:rsid w:val="00534536"/>
  </w:style>
  <w:style w:type="paragraph" w:customStyle="1" w:styleId="6FC33115890E4EE79E8089DA1B074FAA">
    <w:name w:val="6FC33115890E4EE79E8089DA1B074FAA"/>
    <w:rsid w:val="00534536"/>
  </w:style>
  <w:style w:type="paragraph" w:customStyle="1" w:styleId="2AE66328FB924CC389B498756898D2D2">
    <w:name w:val="2AE66328FB924CC389B498756898D2D2"/>
    <w:rsid w:val="00534536"/>
  </w:style>
  <w:style w:type="paragraph" w:customStyle="1" w:styleId="E35BE044B53D4427A84AA409968AC7DE">
    <w:name w:val="E35BE044B53D4427A84AA409968AC7DE"/>
    <w:rsid w:val="00534536"/>
  </w:style>
  <w:style w:type="paragraph" w:customStyle="1" w:styleId="E35BE044B53D4427A84AA409968AC7DE1">
    <w:name w:val="E35BE044B53D4427A84AA409968AC7DE1"/>
    <w:rsid w:val="00534536"/>
    <w:rPr>
      <w:rFonts w:eastAsiaTheme="minorHAnsi"/>
      <w:lang w:eastAsia="en-US"/>
    </w:rPr>
  </w:style>
  <w:style w:type="paragraph" w:customStyle="1" w:styleId="E35BE044B53D4427A84AA409968AC7DE2">
    <w:name w:val="E35BE044B53D4427A84AA409968AC7DE2"/>
    <w:rsid w:val="00534536"/>
    <w:rPr>
      <w:rFonts w:eastAsiaTheme="minorHAnsi"/>
      <w:lang w:eastAsia="en-US"/>
    </w:rPr>
  </w:style>
  <w:style w:type="paragraph" w:customStyle="1" w:styleId="E35BE044B53D4427A84AA409968AC7DE3">
    <w:name w:val="E35BE044B53D4427A84AA409968AC7DE3"/>
    <w:rsid w:val="00534536"/>
    <w:rPr>
      <w:rFonts w:eastAsiaTheme="minorHAnsi"/>
      <w:lang w:eastAsia="en-US"/>
    </w:rPr>
  </w:style>
  <w:style w:type="paragraph" w:customStyle="1" w:styleId="E35BE044B53D4427A84AA409968AC7DE4">
    <w:name w:val="E35BE044B53D4427A84AA409968AC7DE4"/>
    <w:rsid w:val="00534536"/>
    <w:rPr>
      <w:rFonts w:eastAsiaTheme="minorHAnsi"/>
      <w:lang w:eastAsia="en-US"/>
    </w:rPr>
  </w:style>
  <w:style w:type="paragraph" w:customStyle="1" w:styleId="E35BE044B53D4427A84AA409968AC7DE5">
    <w:name w:val="E35BE044B53D4427A84AA409968AC7DE5"/>
    <w:rsid w:val="00534536"/>
    <w:rPr>
      <w:rFonts w:eastAsiaTheme="minorHAnsi"/>
      <w:lang w:eastAsia="en-US"/>
    </w:rPr>
  </w:style>
  <w:style w:type="paragraph" w:customStyle="1" w:styleId="E35BE044B53D4427A84AA409968AC7DE6">
    <w:name w:val="E35BE044B53D4427A84AA409968AC7DE6"/>
    <w:rsid w:val="00534536"/>
    <w:rPr>
      <w:rFonts w:eastAsiaTheme="minorHAnsi"/>
      <w:lang w:eastAsia="en-US"/>
    </w:rPr>
  </w:style>
  <w:style w:type="paragraph" w:customStyle="1" w:styleId="D355DE9FAC1642BFB5F302A47D9E86F2">
    <w:name w:val="D355DE9FAC1642BFB5F302A47D9E86F2"/>
    <w:rsid w:val="00534536"/>
  </w:style>
  <w:style w:type="paragraph" w:customStyle="1" w:styleId="D355DE9FAC1642BFB5F302A47D9E86F21">
    <w:name w:val="D355DE9FAC1642BFB5F302A47D9E86F21"/>
    <w:rsid w:val="00534536"/>
    <w:rPr>
      <w:rFonts w:eastAsiaTheme="minorHAnsi"/>
      <w:lang w:eastAsia="en-US"/>
    </w:rPr>
  </w:style>
  <w:style w:type="paragraph" w:customStyle="1" w:styleId="D355DE9FAC1642BFB5F302A47D9E86F22">
    <w:name w:val="D355DE9FAC1642BFB5F302A47D9E86F22"/>
    <w:rsid w:val="002D77FC"/>
    <w:rPr>
      <w:rFonts w:eastAsiaTheme="minorHAnsi"/>
      <w:lang w:eastAsia="en-US"/>
    </w:rPr>
  </w:style>
  <w:style w:type="paragraph" w:customStyle="1" w:styleId="D355DE9FAC1642BFB5F302A47D9E86F23">
    <w:name w:val="D355DE9FAC1642BFB5F302A47D9E86F23"/>
    <w:rsid w:val="002D77FC"/>
    <w:rPr>
      <w:rFonts w:eastAsiaTheme="minorHAnsi"/>
      <w:lang w:eastAsia="en-US"/>
    </w:rPr>
  </w:style>
  <w:style w:type="paragraph" w:customStyle="1" w:styleId="D355DE9FAC1642BFB5F302A47D9E86F24">
    <w:name w:val="D355DE9FAC1642BFB5F302A47D9E86F24"/>
    <w:rsid w:val="002D77FC"/>
    <w:rPr>
      <w:rFonts w:eastAsiaTheme="minorHAnsi"/>
      <w:lang w:eastAsia="en-US"/>
    </w:rPr>
  </w:style>
  <w:style w:type="paragraph" w:customStyle="1" w:styleId="D355DE9FAC1642BFB5F302A47D9E86F25">
    <w:name w:val="D355DE9FAC1642BFB5F302A47D9E86F25"/>
    <w:rsid w:val="00845EC7"/>
    <w:rPr>
      <w:rFonts w:eastAsiaTheme="minorHAnsi"/>
      <w:lang w:eastAsia="en-US"/>
    </w:rPr>
  </w:style>
  <w:style w:type="paragraph" w:customStyle="1" w:styleId="4959EC9B3F02490F866E4BB94E9B5EB9">
    <w:name w:val="4959EC9B3F02490F866E4BB94E9B5EB9"/>
    <w:rsid w:val="00CA4C1D"/>
  </w:style>
  <w:style w:type="paragraph" w:customStyle="1" w:styleId="0B869DC24B8341DA99A457AE250B4520">
    <w:name w:val="0B869DC24B8341DA99A457AE250B4520"/>
    <w:rsid w:val="00CA4C1D"/>
  </w:style>
  <w:style w:type="paragraph" w:customStyle="1" w:styleId="149913013A7A434E96D4584A40973580">
    <w:name w:val="149913013A7A434E96D4584A40973580"/>
    <w:rsid w:val="00CA4C1D"/>
  </w:style>
  <w:style w:type="paragraph" w:customStyle="1" w:styleId="A7943F945F9A4091A05189B5B16EA4BA">
    <w:name w:val="A7943F945F9A4091A05189B5B16EA4BA"/>
    <w:rsid w:val="00EF3975"/>
  </w:style>
  <w:style w:type="paragraph" w:customStyle="1" w:styleId="28992F8117CB40649BCD62D8F4F00CAD">
    <w:name w:val="28992F8117CB40649BCD62D8F4F00CAD"/>
    <w:rsid w:val="00EF3975"/>
  </w:style>
  <w:style w:type="paragraph" w:customStyle="1" w:styleId="77F4839161CD412598726537B8BACF94">
    <w:name w:val="77F4839161CD412598726537B8BACF94"/>
    <w:rsid w:val="00EF3975"/>
  </w:style>
  <w:style w:type="paragraph" w:customStyle="1" w:styleId="214190CCB6E347F48AB85BA3131A7B57">
    <w:name w:val="214190CCB6E347F48AB85BA3131A7B57"/>
    <w:rsid w:val="005421FC"/>
    <w:rPr>
      <w:rFonts w:eastAsiaTheme="minorHAnsi"/>
      <w:lang w:eastAsia="en-US"/>
    </w:rPr>
  </w:style>
  <w:style w:type="paragraph" w:customStyle="1" w:styleId="214190CCB6E347F48AB85BA3131A7B571">
    <w:name w:val="214190CCB6E347F48AB85BA3131A7B571"/>
    <w:rsid w:val="005421FC"/>
    <w:rPr>
      <w:rFonts w:eastAsiaTheme="minorHAnsi"/>
      <w:lang w:eastAsia="en-US"/>
    </w:rPr>
  </w:style>
  <w:style w:type="paragraph" w:customStyle="1" w:styleId="C42D53740F0B43A993589D316AC7E0DD">
    <w:name w:val="C42D53740F0B43A993589D316AC7E0DD"/>
    <w:rsid w:val="005421FC"/>
  </w:style>
  <w:style w:type="paragraph" w:customStyle="1" w:styleId="93331DE928FA45D184F0880900261A0B">
    <w:name w:val="93331DE928FA45D184F0880900261A0B"/>
    <w:rsid w:val="005421FC"/>
  </w:style>
  <w:style w:type="paragraph" w:customStyle="1" w:styleId="214190CCB6E347F48AB85BA3131A7B572">
    <w:name w:val="214190CCB6E347F48AB85BA3131A7B572"/>
    <w:rsid w:val="005421FC"/>
    <w:rPr>
      <w:rFonts w:eastAsiaTheme="minorHAnsi"/>
      <w:lang w:eastAsia="en-US"/>
    </w:rPr>
  </w:style>
  <w:style w:type="paragraph" w:customStyle="1" w:styleId="C42D53740F0B43A993589D316AC7E0DD1">
    <w:name w:val="C42D53740F0B43A993589D316AC7E0DD1"/>
    <w:rsid w:val="005421FC"/>
    <w:rPr>
      <w:rFonts w:eastAsiaTheme="minorHAnsi"/>
      <w:lang w:eastAsia="en-US"/>
    </w:rPr>
  </w:style>
  <w:style w:type="paragraph" w:customStyle="1" w:styleId="93331DE928FA45D184F0880900261A0B1">
    <w:name w:val="93331DE928FA45D184F0880900261A0B1"/>
    <w:rsid w:val="005421FC"/>
    <w:rPr>
      <w:rFonts w:eastAsiaTheme="minorHAnsi"/>
      <w:lang w:eastAsia="en-US"/>
    </w:rPr>
  </w:style>
  <w:style w:type="paragraph" w:customStyle="1" w:styleId="214190CCB6E347F48AB85BA3131A7B573">
    <w:name w:val="214190CCB6E347F48AB85BA3131A7B573"/>
    <w:rsid w:val="005421FC"/>
    <w:rPr>
      <w:rFonts w:eastAsiaTheme="minorHAnsi"/>
      <w:lang w:eastAsia="en-US"/>
    </w:rPr>
  </w:style>
  <w:style w:type="paragraph" w:customStyle="1" w:styleId="C42D53740F0B43A993589D316AC7E0DD2">
    <w:name w:val="C42D53740F0B43A993589D316AC7E0DD2"/>
    <w:rsid w:val="005421FC"/>
    <w:rPr>
      <w:rFonts w:eastAsiaTheme="minorHAnsi"/>
      <w:lang w:eastAsia="en-US"/>
    </w:rPr>
  </w:style>
  <w:style w:type="paragraph" w:customStyle="1" w:styleId="93331DE928FA45D184F0880900261A0B2">
    <w:name w:val="93331DE928FA45D184F0880900261A0B2"/>
    <w:rsid w:val="005421FC"/>
    <w:rPr>
      <w:rFonts w:eastAsiaTheme="minorHAnsi"/>
      <w:lang w:eastAsia="en-US"/>
    </w:rPr>
  </w:style>
  <w:style w:type="paragraph" w:customStyle="1" w:styleId="214190CCB6E347F48AB85BA3131A7B574">
    <w:name w:val="214190CCB6E347F48AB85BA3131A7B574"/>
    <w:rsid w:val="005421FC"/>
    <w:rPr>
      <w:rFonts w:eastAsiaTheme="minorHAnsi"/>
      <w:lang w:eastAsia="en-US"/>
    </w:rPr>
  </w:style>
  <w:style w:type="paragraph" w:customStyle="1" w:styleId="C42D53740F0B43A993589D316AC7E0DD3">
    <w:name w:val="C42D53740F0B43A993589D316AC7E0DD3"/>
    <w:rsid w:val="005421FC"/>
    <w:rPr>
      <w:rFonts w:eastAsiaTheme="minorHAnsi"/>
      <w:lang w:eastAsia="en-US"/>
    </w:rPr>
  </w:style>
  <w:style w:type="paragraph" w:customStyle="1" w:styleId="93331DE928FA45D184F0880900261A0B3">
    <w:name w:val="93331DE928FA45D184F0880900261A0B3"/>
    <w:rsid w:val="005421FC"/>
    <w:rPr>
      <w:rFonts w:eastAsiaTheme="minorHAnsi"/>
      <w:lang w:eastAsia="en-US"/>
    </w:rPr>
  </w:style>
  <w:style w:type="paragraph" w:customStyle="1" w:styleId="93331DE928FA45D184F0880900261A0B4">
    <w:name w:val="93331DE928FA45D184F0880900261A0B4"/>
    <w:rsid w:val="005421FC"/>
    <w:rPr>
      <w:rFonts w:eastAsiaTheme="minorHAnsi"/>
      <w:lang w:eastAsia="en-US"/>
    </w:rPr>
  </w:style>
  <w:style w:type="paragraph" w:customStyle="1" w:styleId="93331DE928FA45D184F0880900261A0B5">
    <w:name w:val="93331DE928FA45D184F0880900261A0B5"/>
    <w:rsid w:val="005421FC"/>
    <w:rPr>
      <w:rFonts w:eastAsiaTheme="minorHAnsi"/>
      <w:lang w:eastAsia="en-US"/>
    </w:rPr>
  </w:style>
  <w:style w:type="paragraph" w:customStyle="1" w:styleId="93331DE928FA45D184F0880900261A0B6">
    <w:name w:val="93331DE928FA45D184F0880900261A0B6"/>
    <w:rsid w:val="005421FC"/>
    <w:rPr>
      <w:rFonts w:eastAsiaTheme="minorHAnsi"/>
      <w:lang w:eastAsia="en-US"/>
    </w:rPr>
  </w:style>
  <w:style w:type="paragraph" w:customStyle="1" w:styleId="A8FAD6EE046147B789B1DECFCCE20FBA">
    <w:name w:val="A8FAD6EE046147B789B1DECFCCE20FBA"/>
    <w:rsid w:val="005421FC"/>
  </w:style>
  <w:style w:type="paragraph" w:customStyle="1" w:styleId="93331DE928FA45D184F0880900261A0B7">
    <w:name w:val="93331DE928FA45D184F0880900261A0B7"/>
    <w:rsid w:val="005421FC"/>
    <w:rPr>
      <w:rFonts w:eastAsiaTheme="minorHAnsi"/>
      <w:lang w:eastAsia="en-US"/>
    </w:rPr>
  </w:style>
  <w:style w:type="paragraph" w:customStyle="1" w:styleId="93331DE928FA45D184F0880900261A0B8">
    <w:name w:val="93331DE928FA45D184F0880900261A0B8"/>
    <w:rsid w:val="005421FC"/>
    <w:rPr>
      <w:rFonts w:eastAsiaTheme="minorHAnsi"/>
      <w:lang w:eastAsia="en-US"/>
    </w:rPr>
  </w:style>
  <w:style w:type="paragraph" w:customStyle="1" w:styleId="93331DE928FA45D184F0880900261A0B9">
    <w:name w:val="93331DE928FA45D184F0880900261A0B9"/>
    <w:rsid w:val="005421FC"/>
    <w:rPr>
      <w:rFonts w:eastAsiaTheme="minorHAnsi"/>
      <w:lang w:eastAsia="en-US"/>
    </w:rPr>
  </w:style>
  <w:style w:type="paragraph" w:customStyle="1" w:styleId="93331DE928FA45D184F0880900261A0B10">
    <w:name w:val="93331DE928FA45D184F0880900261A0B10"/>
    <w:rsid w:val="005421FC"/>
    <w:rPr>
      <w:rFonts w:eastAsiaTheme="minorHAnsi"/>
      <w:lang w:eastAsia="en-US"/>
    </w:rPr>
  </w:style>
  <w:style w:type="paragraph" w:customStyle="1" w:styleId="93331DE928FA45D184F0880900261A0B11">
    <w:name w:val="93331DE928FA45D184F0880900261A0B11"/>
    <w:rsid w:val="005421FC"/>
    <w:rPr>
      <w:rFonts w:eastAsiaTheme="minorHAnsi"/>
      <w:lang w:eastAsia="en-US"/>
    </w:rPr>
  </w:style>
  <w:style w:type="paragraph" w:customStyle="1" w:styleId="8C02D1B22C924F44829CF48A83A306C1">
    <w:name w:val="8C02D1B22C924F44829CF48A83A306C1"/>
    <w:rsid w:val="005421FC"/>
  </w:style>
  <w:style w:type="paragraph" w:customStyle="1" w:styleId="F75AC239989347B99DE8FD705C12322C">
    <w:name w:val="F75AC239989347B99DE8FD705C12322C"/>
    <w:rsid w:val="005421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A942C04F531C4BA7C0F774CEB229C1" ma:contentTypeVersion="2" ma:contentTypeDescription="Create a new document." ma:contentTypeScope="" ma:versionID="94c9e0179de24f823289cc9bba8fb301">
  <xsd:schema xmlns:xsd="http://www.w3.org/2001/XMLSchema" xmlns:xs="http://www.w3.org/2001/XMLSchema" xmlns:p="http://schemas.microsoft.com/office/2006/metadata/properties" xmlns:ns2="8864c044-7092-4612-afb3-badf2f5989f3" targetNamespace="http://schemas.microsoft.com/office/2006/metadata/properties" ma:root="true" ma:fieldsID="240561bbefb62f7ac9aeca65b967ba89" ns2:_="">
    <xsd:import namespace="8864c044-7092-4612-afb3-badf2f5989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64c044-7092-4612-afb3-badf2f5989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05927B4-0B04-4A74-A440-7408931B1FCF}"/>
</file>

<file path=customXml/itemProps2.xml><?xml version="1.0" encoding="utf-8"?>
<ds:datastoreItem xmlns:ds="http://schemas.openxmlformats.org/officeDocument/2006/customXml" ds:itemID="{44619EEC-EBB2-4E09-BE93-D397CA382A6C}"/>
</file>

<file path=customXml/itemProps3.xml><?xml version="1.0" encoding="utf-8"?>
<ds:datastoreItem xmlns:ds="http://schemas.openxmlformats.org/officeDocument/2006/customXml" ds:itemID="{162CFCF7-C2AC-404D-8BF4-1F68F787293C}"/>
</file>

<file path=customXml/itemProps4.xml><?xml version="1.0" encoding="utf-8"?>
<ds:datastoreItem xmlns:ds="http://schemas.openxmlformats.org/officeDocument/2006/customXml" ds:itemID="{15C4C1C5-9467-44A2-A0C8-713EA15E3DE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1756</Words>
  <Characters>10010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Dennis Furlan</dc:creator>
  <cp:lastModifiedBy>Dennis Furlan</cp:lastModifiedBy>
  <cp:revision>4</cp:revision>
  <cp:lastPrinted>2015-04-20T18:59:00Z</cp:lastPrinted>
  <dcterms:created xsi:type="dcterms:W3CDTF">2015-04-20T19:14:00Z</dcterms:created>
  <dcterms:modified xsi:type="dcterms:W3CDTF">2015-08-14T18:18:00Z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0x01010002A942C04F531C4BA7C0F774CEB229C1</vt:lpwstr>
  </property>
</Properties>
</file>